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62BE9" w14:textId="2BC6C65B" w:rsidR="008F5F31" w:rsidRDefault="00F35B91" w:rsidP="00DB6FE5">
      <w:pPr>
        <w:pStyle w:val="Tijeloteksta"/>
        <w:spacing w:before="11"/>
        <w:ind w:left="7200" w:firstLine="720"/>
        <w:rPr>
          <w:sz w:val="23"/>
        </w:rPr>
      </w:pPr>
      <w:r>
        <w:rPr>
          <w:sz w:val="23"/>
        </w:rPr>
        <w:t>-</w:t>
      </w:r>
      <w:r w:rsidR="00DB6FE5">
        <w:rPr>
          <w:sz w:val="23"/>
        </w:rPr>
        <w:t>PRIJEDLOG</w:t>
      </w:r>
      <w:r>
        <w:rPr>
          <w:sz w:val="23"/>
        </w:rPr>
        <w:t>-</w:t>
      </w:r>
    </w:p>
    <w:p w14:paraId="302F4E0E" w14:textId="4B71ED99" w:rsidR="008F5F31" w:rsidRDefault="00CB2A76" w:rsidP="00D153E3">
      <w:pPr>
        <w:pStyle w:val="Tijeloteksta"/>
        <w:tabs>
          <w:tab w:val="left" w:pos="3875"/>
          <w:tab w:val="left" w:pos="8037"/>
        </w:tabs>
        <w:ind w:right="106"/>
        <w:jc w:val="both"/>
      </w:pPr>
      <w:r>
        <w:t>Na temelju članka 132.</w:t>
      </w:r>
      <w:r>
        <w:rPr>
          <w:spacing w:val="1"/>
        </w:rPr>
        <w:t xml:space="preserve"> </w:t>
      </w:r>
      <w:r>
        <w:t>stavka 1. Zakona o gradnji (NN 153/13, 20/17, 39/19, 125/19</w:t>
      </w:r>
      <w:r w:rsidR="00364427">
        <w:t>,145/24</w:t>
      </w:r>
      <w:r>
        <w:t xml:space="preserve">) i članka </w:t>
      </w:r>
      <w:r w:rsidR="00087188">
        <w:t>31</w:t>
      </w:r>
      <w:r>
        <w:t>.</w:t>
      </w:r>
      <w:r>
        <w:rPr>
          <w:spacing w:val="1"/>
        </w:rPr>
        <w:t xml:space="preserve"> </w:t>
      </w:r>
      <w:r>
        <w:t>Statuta</w:t>
      </w:r>
      <w:r>
        <w:rPr>
          <w:spacing w:val="1"/>
        </w:rPr>
        <w:t xml:space="preserve"> </w:t>
      </w:r>
      <w:r>
        <w:t>Općine</w:t>
      </w:r>
      <w:r>
        <w:rPr>
          <w:spacing w:val="1"/>
        </w:rPr>
        <w:t xml:space="preserve"> </w:t>
      </w:r>
      <w:r w:rsidR="00D153E3" w:rsidRPr="00D153E3">
        <w:t>Smokvica</w:t>
      </w:r>
      <w:r>
        <w:rPr>
          <w:spacing w:val="1"/>
        </w:rPr>
        <w:t xml:space="preserve"> </w:t>
      </w:r>
      <w:r>
        <w:t>(Službeni</w:t>
      </w:r>
      <w:r>
        <w:rPr>
          <w:spacing w:val="1"/>
        </w:rPr>
        <w:t xml:space="preserve"> </w:t>
      </w:r>
      <w:r>
        <w:t>glasnik</w:t>
      </w:r>
      <w:r>
        <w:rPr>
          <w:spacing w:val="1"/>
        </w:rPr>
        <w:t xml:space="preserve"> </w:t>
      </w:r>
      <w:r>
        <w:t>Općine</w:t>
      </w:r>
      <w:r>
        <w:rPr>
          <w:spacing w:val="1"/>
        </w:rPr>
        <w:t xml:space="preserve"> </w:t>
      </w:r>
      <w:r w:rsidR="00D153E3" w:rsidRPr="00D153E3">
        <w:t>Smokvica</w:t>
      </w:r>
      <w:r>
        <w:rPr>
          <w:spacing w:val="1"/>
        </w:rPr>
        <w:t xml:space="preserve"> </w:t>
      </w:r>
      <w:r>
        <w:t>broj</w:t>
      </w:r>
      <w:r>
        <w:rPr>
          <w:spacing w:val="1"/>
        </w:rPr>
        <w:t xml:space="preserve"> </w:t>
      </w:r>
      <w:r w:rsidR="00087188">
        <w:rPr>
          <w:spacing w:val="1"/>
        </w:rPr>
        <w:t>3/09,22/13,6/18 i 5/21</w:t>
      </w:r>
      <w:r>
        <w:t>),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prethodno</w:t>
      </w:r>
      <w:r>
        <w:rPr>
          <w:spacing w:val="1"/>
        </w:rPr>
        <w:t xml:space="preserve"> </w:t>
      </w:r>
      <w:r>
        <w:t>dobivenom</w:t>
      </w:r>
      <w:r>
        <w:rPr>
          <w:spacing w:val="17"/>
        </w:rPr>
        <w:t xml:space="preserve"> </w:t>
      </w:r>
      <w:r>
        <w:t>mišljenju</w:t>
      </w:r>
      <w:r>
        <w:rPr>
          <w:spacing w:val="17"/>
        </w:rPr>
        <w:t xml:space="preserve"> </w:t>
      </w:r>
      <w:r>
        <w:t>Turističke</w:t>
      </w:r>
      <w:r>
        <w:rPr>
          <w:spacing w:val="16"/>
        </w:rPr>
        <w:t xml:space="preserve"> </w:t>
      </w:r>
      <w:r>
        <w:t>zajednice</w:t>
      </w:r>
      <w:r>
        <w:rPr>
          <w:spacing w:val="16"/>
        </w:rPr>
        <w:t xml:space="preserve"> </w:t>
      </w:r>
      <w:r w:rsidR="00D153E3">
        <w:t>Smokvica,</w:t>
      </w:r>
      <w:r>
        <w:rPr>
          <w:spacing w:val="17"/>
        </w:rPr>
        <w:t xml:space="preserve"> </w:t>
      </w:r>
      <w:r>
        <w:t>Općinsko</w:t>
      </w:r>
      <w:r>
        <w:rPr>
          <w:spacing w:val="17"/>
        </w:rPr>
        <w:t xml:space="preserve"> </w:t>
      </w:r>
      <w:r>
        <w:t>vijeće</w:t>
      </w:r>
      <w:r>
        <w:rPr>
          <w:spacing w:val="-58"/>
        </w:rPr>
        <w:t xml:space="preserve"> </w:t>
      </w:r>
      <w:r w:rsidR="00087188">
        <w:rPr>
          <w:spacing w:val="-58"/>
        </w:rPr>
        <w:t xml:space="preserve">                              </w:t>
      </w:r>
      <w:r>
        <w:t>Općine</w:t>
      </w:r>
      <w:r w:rsidR="00D153E3">
        <w:rPr>
          <w:spacing w:val="-2"/>
        </w:rPr>
        <w:t xml:space="preserve"> </w:t>
      </w:r>
      <w:r w:rsidR="00D153E3">
        <w:t>Smokvica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svojoj</w:t>
      </w:r>
      <w:r w:rsidR="00087188">
        <w:t xml:space="preserve">  </w:t>
      </w:r>
      <w:r w:rsidR="00A41ECC">
        <w:t>5</w:t>
      </w:r>
      <w:r w:rsidR="00087188">
        <w:t>.sje</w:t>
      </w:r>
      <w:r>
        <w:t>dnici održanoj</w:t>
      </w:r>
      <w:r w:rsidR="00087188">
        <w:t xml:space="preserve">  2</w:t>
      </w:r>
      <w:r w:rsidR="00A41ECC">
        <w:t>2</w:t>
      </w:r>
      <w:r w:rsidR="00087188">
        <w:t xml:space="preserve">.prosinca </w:t>
      </w:r>
      <w:r>
        <w:t>202</w:t>
      </w:r>
      <w:r w:rsidR="00A41ECC">
        <w:t>5</w:t>
      </w:r>
      <w:r>
        <w:t>.g.</w:t>
      </w:r>
      <w:r>
        <w:rPr>
          <w:spacing w:val="1"/>
        </w:rPr>
        <w:t xml:space="preserve"> </w:t>
      </w:r>
      <w:r>
        <w:t>donijelo slijedeću</w:t>
      </w:r>
    </w:p>
    <w:p w14:paraId="21D242B5" w14:textId="77777777" w:rsidR="008F5F31" w:rsidRDefault="008F5F31">
      <w:pPr>
        <w:pStyle w:val="Tijeloteksta"/>
        <w:spacing w:before="5"/>
        <w:ind w:left="0"/>
      </w:pPr>
    </w:p>
    <w:p w14:paraId="1A55E882" w14:textId="77777777" w:rsidR="008F5F31" w:rsidRDefault="00CB2A76">
      <w:pPr>
        <w:pStyle w:val="Naslov1"/>
        <w:ind w:left="2164" w:right="2163"/>
        <w:jc w:val="center"/>
      </w:pPr>
      <w:r>
        <w:t>O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 xml:space="preserve"> </w:t>
      </w:r>
      <w:r>
        <w:t>L U</w:t>
      </w:r>
      <w:r>
        <w:rPr>
          <w:spacing w:val="-1"/>
        </w:rPr>
        <w:t xml:space="preserve"> </w:t>
      </w:r>
      <w:r>
        <w:t>K</w:t>
      </w:r>
      <w:r>
        <w:rPr>
          <w:spacing w:val="-2"/>
        </w:rPr>
        <w:t xml:space="preserve"> </w:t>
      </w:r>
      <w:r>
        <w:t>U</w:t>
      </w:r>
    </w:p>
    <w:p w14:paraId="6CC57307" w14:textId="7BDE2626" w:rsidR="008F5F31" w:rsidRDefault="00CB2A76">
      <w:pPr>
        <w:ind w:left="2167" w:right="2163"/>
        <w:jc w:val="center"/>
        <w:rPr>
          <w:b/>
          <w:sz w:val="24"/>
        </w:rPr>
      </w:pPr>
      <w:r>
        <w:rPr>
          <w:b/>
          <w:sz w:val="24"/>
        </w:rPr>
        <w:t>o privremenoj zabrani izvođenja građevinskih radova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području</w:t>
      </w:r>
      <w:r>
        <w:rPr>
          <w:b/>
          <w:spacing w:val="1"/>
          <w:sz w:val="24"/>
        </w:rPr>
        <w:t xml:space="preserve"> </w:t>
      </w:r>
      <w:r w:rsidR="00D153E3">
        <w:rPr>
          <w:b/>
          <w:sz w:val="24"/>
        </w:rPr>
        <w:t>Smokvica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202</w:t>
      </w:r>
      <w:r w:rsidR="00A41ECC">
        <w:rPr>
          <w:b/>
          <w:sz w:val="24"/>
        </w:rPr>
        <w:t>6</w:t>
      </w:r>
      <w:r>
        <w:rPr>
          <w:b/>
          <w:sz w:val="24"/>
        </w:rPr>
        <w:t>.</w:t>
      </w:r>
      <w:r w:rsidR="00B57C8E">
        <w:rPr>
          <w:b/>
          <w:sz w:val="24"/>
        </w:rPr>
        <w:t xml:space="preserve"> </w:t>
      </w:r>
      <w:r>
        <w:rPr>
          <w:b/>
          <w:sz w:val="24"/>
        </w:rPr>
        <w:t xml:space="preserve"> godini</w:t>
      </w:r>
    </w:p>
    <w:p w14:paraId="6DDACF66" w14:textId="77777777" w:rsidR="008F5F31" w:rsidRDefault="008F5F31">
      <w:pPr>
        <w:pStyle w:val="Tijeloteksta"/>
        <w:spacing w:before="8"/>
        <w:ind w:left="0"/>
        <w:rPr>
          <w:b/>
          <w:sz w:val="15"/>
        </w:rPr>
      </w:pPr>
    </w:p>
    <w:p w14:paraId="7E535FA2" w14:textId="77777777" w:rsidR="008F5F31" w:rsidRDefault="00CB2A76">
      <w:pPr>
        <w:pStyle w:val="Naslov1"/>
        <w:numPr>
          <w:ilvl w:val="0"/>
          <w:numId w:val="9"/>
        </w:numPr>
        <w:tabs>
          <w:tab w:val="left" w:pos="268"/>
        </w:tabs>
        <w:spacing w:before="96" w:line="274" w:lineRule="exact"/>
        <w:ind w:hanging="156"/>
      </w:pPr>
      <w:r>
        <w:t>OPĆE</w:t>
      </w:r>
      <w:r>
        <w:rPr>
          <w:spacing w:val="-4"/>
        </w:rPr>
        <w:t xml:space="preserve"> </w:t>
      </w:r>
      <w:r>
        <w:t>ODREDBE</w:t>
      </w:r>
    </w:p>
    <w:p w14:paraId="5F88B320" w14:textId="77777777" w:rsidR="008F5F31" w:rsidRDefault="00CB2A76">
      <w:pPr>
        <w:pStyle w:val="Tijeloteksta"/>
        <w:spacing w:line="274" w:lineRule="exact"/>
        <w:ind w:left="2164" w:right="2163"/>
        <w:jc w:val="center"/>
      </w:pPr>
      <w:r>
        <w:t>Članak</w:t>
      </w:r>
      <w:r>
        <w:rPr>
          <w:spacing w:val="-2"/>
        </w:rPr>
        <w:t xml:space="preserve"> </w:t>
      </w:r>
      <w:r>
        <w:t>1.</w:t>
      </w:r>
    </w:p>
    <w:p w14:paraId="1A4CB469" w14:textId="77777777" w:rsidR="008F5F31" w:rsidRDefault="00CB2A76">
      <w:pPr>
        <w:pStyle w:val="Tijeloteksta"/>
        <w:ind w:right="106"/>
        <w:jc w:val="both"/>
      </w:pPr>
      <w:r>
        <w:t>(1) Ovom Odlukom utvrđuju se vrste građevinskih radova koji se ne mogu izvoditi, kalendarsko</w:t>
      </w:r>
      <w:r>
        <w:rPr>
          <w:spacing w:val="1"/>
        </w:rPr>
        <w:t xml:space="preserve"> </w:t>
      </w:r>
      <w:r>
        <w:t>razdoblje i vrijeme privremene zabrane izvođenja građevinskih radova, područja zabrane, razlozi</w:t>
      </w:r>
      <w:r>
        <w:rPr>
          <w:spacing w:val="1"/>
        </w:rPr>
        <w:t xml:space="preserve"> </w:t>
      </w:r>
      <w:r>
        <w:t>zbog kojih se u pojedinim slučajevima mogu izvoditi građevinski radovi, te nadzor nad provedbom</w:t>
      </w:r>
      <w:r>
        <w:rPr>
          <w:spacing w:val="1"/>
        </w:rPr>
        <w:t xml:space="preserve"> </w:t>
      </w:r>
      <w:r>
        <w:t>ove</w:t>
      </w:r>
      <w:r>
        <w:rPr>
          <w:spacing w:val="-2"/>
        </w:rPr>
        <w:t xml:space="preserve"> </w:t>
      </w:r>
      <w:r>
        <w:t>Odluke.</w:t>
      </w:r>
    </w:p>
    <w:p w14:paraId="0BB1D533" w14:textId="77777777" w:rsidR="008F5F31" w:rsidRDefault="008F5F31">
      <w:pPr>
        <w:pStyle w:val="Tijeloteksta"/>
        <w:spacing w:before="4"/>
        <w:ind w:left="0"/>
      </w:pPr>
    </w:p>
    <w:p w14:paraId="404CA9B8" w14:textId="77777777" w:rsidR="008F5F31" w:rsidRDefault="00CB2A76">
      <w:pPr>
        <w:pStyle w:val="Naslov1"/>
        <w:numPr>
          <w:ilvl w:val="0"/>
          <w:numId w:val="9"/>
        </w:numPr>
        <w:tabs>
          <w:tab w:val="left" w:pos="420"/>
        </w:tabs>
        <w:spacing w:before="1"/>
        <w:ind w:left="420" w:hanging="308"/>
        <w:jc w:val="both"/>
      </w:pPr>
      <w:r>
        <w:t>VRSTE</w:t>
      </w:r>
      <w:r>
        <w:rPr>
          <w:spacing w:val="-4"/>
        </w:rPr>
        <w:t xml:space="preserve"> </w:t>
      </w:r>
      <w:r>
        <w:t>RADOVA</w:t>
      </w:r>
      <w:r>
        <w:rPr>
          <w:spacing w:val="-4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PRIVREMENO</w:t>
      </w:r>
      <w:r>
        <w:rPr>
          <w:spacing w:val="-3"/>
        </w:rPr>
        <w:t xml:space="preserve"> </w:t>
      </w:r>
      <w:r>
        <w:t>ZABRANJUJU</w:t>
      </w:r>
    </w:p>
    <w:p w14:paraId="5817C76B" w14:textId="77777777" w:rsidR="008F5F31" w:rsidRDefault="008F5F31">
      <w:pPr>
        <w:pStyle w:val="Tijeloteksta"/>
        <w:spacing w:before="6"/>
        <w:ind w:left="0"/>
        <w:rPr>
          <w:b/>
          <w:sz w:val="23"/>
        </w:rPr>
      </w:pPr>
    </w:p>
    <w:p w14:paraId="234A29F7" w14:textId="77777777" w:rsidR="008F5F31" w:rsidRDefault="00CB2A76">
      <w:pPr>
        <w:pStyle w:val="Tijeloteksta"/>
        <w:ind w:left="4471"/>
        <w:jc w:val="both"/>
      </w:pPr>
      <w:r>
        <w:t>Članak</w:t>
      </w:r>
      <w:r>
        <w:rPr>
          <w:spacing w:val="-2"/>
        </w:rPr>
        <w:t xml:space="preserve"> </w:t>
      </w:r>
      <w:r>
        <w:t>2.</w:t>
      </w:r>
    </w:p>
    <w:p w14:paraId="6F38B741" w14:textId="742628FA" w:rsidR="008F5F31" w:rsidRDefault="00CB2A76">
      <w:pPr>
        <w:pStyle w:val="Odlomakpopisa"/>
        <w:numPr>
          <w:ilvl w:val="0"/>
          <w:numId w:val="8"/>
        </w:numPr>
        <w:tabs>
          <w:tab w:val="left" w:pos="468"/>
        </w:tabs>
        <w:ind w:right="106" w:firstLine="0"/>
        <w:jc w:val="both"/>
        <w:rPr>
          <w:sz w:val="24"/>
        </w:rPr>
      </w:pPr>
      <w:r>
        <w:rPr>
          <w:sz w:val="24"/>
        </w:rPr>
        <w:t>Razvrstavanje građevina propisano je Zakonom o gradnji (NN 153/13, 20/17, 39/19, 125/19,</w:t>
      </w:r>
      <w:r w:rsidR="000165F0">
        <w:rPr>
          <w:sz w:val="24"/>
        </w:rPr>
        <w:t>145/24</w:t>
      </w:r>
      <w:r>
        <w:rPr>
          <w:sz w:val="24"/>
        </w:rPr>
        <w:t xml:space="preserve"> u</w:t>
      </w:r>
      <w:r>
        <w:rPr>
          <w:spacing w:val="1"/>
          <w:sz w:val="24"/>
        </w:rPr>
        <w:t xml:space="preserve"> </w:t>
      </w:r>
      <w:r>
        <w:rPr>
          <w:sz w:val="24"/>
        </w:rPr>
        <w:t>nastavku teksta: Zakon), i one su razvrstane u pet skupina, s obzirom na zahtjevnost postupaka u</w:t>
      </w:r>
      <w:r>
        <w:rPr>
          <w:spacing w:val="1"/>
          <w:sz w:val="24"/>
        </w:rPr>
        <w:t xml:space="preserve"> </w:t>
      </w:r>
      <w:r>
        <w:rPr>
          <w:sz w:val="24"/>
        </w:rPr>
        <w:t>vezi</w:t>
      </w:r>
      <w:r>
        <w:rPr>
          <w:spacing w:val="-1"/>
          <w:sz w:val="24"/>
        </w:rPr>
        <w:t xml:space="preserve"> </w:t>
      </w:r>
      <w:r>
        <w:rPr>
          <w:sz w:val="24"/>
        </w:rPr>
        <w:t>s gradnjom prema</w:t>
      </w:r>
      <w:r>
        <w:rPr>
          <w:spacing w:val="1"/>
          <w:sz w:val="24"/>
        </w:rPr>
        <w:t xml:space="preserve"> </w:t>
      </w:r>
      <w:r>
        <w:rPr>
          <w:sz w:val="24"/>
        </w:rPr>
        <w:t>Zakonu.</w:t>
      </w:r>
    </w:p>
    <w:p w14:paraId="6DDB203D" w14:textId="77777777" w:rsidR="008F5F31" w:rsidRDefault="00CB2A76">
      <w:pPr>
        <w:pStyle w:val="Odlomakpopisa"/>
        <w:numPr>
          <w:ilvl w:val="0"/>
          <w:numId w:val="8"/>
        </w:numPr>
        <w:tabs>
          <w:tab w:val="left" w:pos="454"/>
        </w:tabs>
        <w:spacing w:before="183"/>
        <w:ind w:left="453" w:hanging="342"/>
        <w:jc w:val="both"/>
        <w:rPr>
          <w:sz w:val="24"/>
        </w:rPr>
      </w:pPr>
      <w:r>
        <w:rPr>
          <w:sz w:val="24"/>
        </w:rPr>
        <w:t>Zabrana</w:t>
      </w:r>
      <w:r>
        <w:rPr>
          <w:spacing w:val="-2"/>
          <w:sz w:val="24"/>
        </w:rPr>
        <w:t xml:space="preserve"> </w:t>
      </w:r>
      <w:r>
        <w:rPr>
          <w:sz w:val="24"/>
        </w:rPr>
        <w:t>iz članka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sz w:val="24"/>
        </w:rPr>
        <w:t>ove</w:t>
      </w:r>
      <w:r>
        <w:rPr>
          <w:spacing w:val="-2"/>
          <w:sz w:val="24"/>
        </w:rPr>
        <w:t xml:space="preserve"> </w:t>
      </w:r>
      <w:r>
        <w:rPr>
          <w:sz w:val="24"/>
        </w:rPr>
        <w:t>Odluke</w:t>
      </w:r>
      <w:r>
        <w:rPr>
          <w:spacing w:val="-2"/>
          <w:sz w:val="24"/>
        </w:rPr>
        <w:t xml:space="preserve"> </w:t>
      </w:r>
      <w:r>
        <w:rPr>
          <w:sz w:val="24"/>
        </w:rPr>
        <w:t>odnosi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na sve</w:t>
      </w:r>
      <w:r>
        <w:rPr>
          <w:spacing w:val="-2"/>
          <w:sz w:val="24"/>
        </w:rPr>
        <w:t xml:space="preserve"> </w:t>
      </w:r>
      <w:r>
        <w:rPr>
          <w:sz w:val="24"/>
        </w:rPr>
        <w:t>skupine</w:t>
      </w:r>
      <w:r>
        <w:rPr>
          <w:spacing w:val="-1"/>
          <w:sz w:val="24"/>
        </w:rPr>
        <w:t xml:space="preserve"> </w:t>
      </w:r>
      <w:r>
        <w:rPr>
          <w:sz w:val="24"/>
        </w:rPr>
        <w:t>građevina</w:t>
      </w:r>
      <w:r>
        <w:rPr>
          <w:spacing w:val="-2"/>
          <w:sz w:val="24"/>
        </w:rPr>
        <w:t xml:space="preserve"> </w:t>
      </w:r>
      <w:r>
        <w:rPr>
          <w:sz w:val="24"/>
        </w:rPr>
        <w:t>iz prethodnog</w:t>
      </w:r>
      <w:r>
        <w:rPr>
          <w:spacing w:val="-4"/>
          <w:sz w:val="24"/>
        </w:rPr>
        <w:t xml:space="preserve"> </w:t>
      </w:r>
      <w:r>
        <w:rPr>
          <w:sz w:val="24"/>
        </w:rPr>
        <w:t>stavka.</w:t>
      </w:r>
    </w:p>
    <w:p w14:paraId="0A70A618" w14:textId="77777777" w:rsidR="008F5F31" w:rsidRDefault="00CB2A76">
      <w:pPr>
        <w:pStyle w:val="Odlomakpopisa"/>
        <w:numPr>
          <w:ilvl w:val="0"/>
          <w:numId w:val="8"/>
        </w:numPr>
        <w:tabs>
          <w:tab w:val="left" w:pos="548"/>
        </w:tabs>
        <w:spacing w:before="185"/>
        <w:ind w:right="106" w:firstLine="0"/>
        <w:jc w:val="both"/>
        <w:rPr>
          <w:sz w:val="24"/>
        </w:rPr>
      </w:pPr>
      <w:r>
        <w:rPr>
          <w:sz w:val="24"/>
        </w:rPr>
        <w:t>Građenje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izvedba</w:t>
      </w:r>
      <w:r>
        <w:rPr>
          <w:spacing w:val="1"/>
          <w:sz w:val="24"/>
        </w:rPr>
        <w:t xml:space="preserve"> </w:t>
      </w:r>
      <w:r>
        <w:rPr>
          <w:sz w:val="24"/>
        </w:rPr>
        <w:t>građevinskih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drugih</w:t>
      </w:r>
      <w:r>
        <w:rPr>
          <w:spacing w:val="1"/>
          <w:sz w:val="24"/>
        </w:rPr>
        <w:t xml:space="preserve"> </w:t>
      </w:r>
      <w:r>
        <w:rPr>
          <w:sz w:val="24"/>
        </w:rPr>
        <w:t>radova</w:t>
      </w:r>
      <w:r>
        <w:rPr>
          <w:spacing w:val="1"/>
          <w:sz w:val="24"/>
        </w:rPr>
        <w:t xml:space="preserve"> </w:t>
      </w:r>
      <w:r>
        <w:rPr>
          <w:sz w:val="24"/>
        </w:rPr>
        <w:t>(pripremni,</w:t>
      </w:r>
      <w:r>
        <w:rPr>
          <w:spacing w:val="1"/>
          <w:sz w:val="24"/>
        </w:rPr>
        <w:t xml:space="preserve"> </w:t>
      </w:r>
      <w:r>
        <w:rPr>
          <w:sz w:val="24"/>
        </w:rPr>
        <w:t>zemljani,</w:t>
      </w:r>
      <w:r>
        <w:rPr>
          <w:spacing w:val="1"/>
          <w:sz w:val="24"/>
        </w:rPr>
        <w:t xml:space="preserve"> </w:t>
      </w:r>
      <w:r>
        <w:rPr>
          <w:sz w:val="24"/>
        </w:rPr>
        <w:t>konstrukterski,</w:t>
      </w:r>
      <w:r>
        <w:rPr>
          <w:spacing w:val="1"/>
          <w:sz w:val="24"/>
        </w:rPr>
        <w:t xml:space="preserve"> </w:t>
      </w:r>
      <w:r>
        <w:rPr>
          <w:sz w:val="24"/>
        </w:rPr>
        <w:t>instalaterski, završni te ugradnja građevinskih proizvoda, opreme ili postrojenja) kojima se gradi</w:t>
      </w:r>
      <w:r>
        <w:rPr>
          <w:spacing w:val="1"/>
          <w:sz w:val="24"/>
        </w:rPr>
        <w:t xml:space="preserve"> </w:t>
      </w:r>
      <w:r>
        <w:rPr>
          <w:sz w:val="24"/>
        </w:rPr>
        <w:t>nova</w:t>
      </w:r>
      <w:r>
        <w:rPr>
          <w:spacing w:val="-2"/>
          <w:sz w:val="24"/>
        </w:rPr>
        <w:t xml:space="preserve"> </w:t>
      </w:r>
      <w:r>
        <w:rPr>
          <w:sz w:val="24"/>
        </w:rPr>
        <w:t>građevina, te</w:t>
      </w:r>
      <w:r>
        <w:rPr>
          <w:spacing w:val="-1"/>
          <w:sz w:val="24"/>
        </w:rPr>
        <w:t xml:space="preserve"> </w:t>
      </w:r>
      <w:r>
        <w:rPr>
          <w:sz w:val="24"/>
        </w:rPr>
        <w:t>rekonstruira,</w:t>
      </w:r>
      <w:r>
        <w:rPr>
          <w:spacing w:val="-1"/>
          <w:sz w:val="24"/>
        </w:rPr>
        <w:t xml:space="preserve"> </w:t>
      </w:r>
      <w:r>
        <w:rPr>
          <w:sz w:val="24"/>
        </w:rPr>
        <w:t>održava</w:t>
      </w:r>
      <w:r>
        <w:rPr>
          <w:spacing w:val="-1"/>
          <w:sz w:val="24"/>
        </w:rPr>
        <w:t xml:space="preserve"> </w:t>
      </w:r>
      <w:r>
        <w:rPr>
          <w:sz w:val="24"/>
        </w:rPr>
        <w:t>ili uklanjanja</w:t>
      </w:r>
      <w:r>
        <w:rPr>
          <w:spacing w:val="-1"/>
          <w:sz w:val="24"/>
        </w:rPr>
        <w:t xml:space="preserve"> </w:t>
      </w:r>
      <w:r>
        <w:rPr>
          <w:sz w:val="24"/>
        </w:rPr>
        <w:t>postojeća građevina.</w:t>
      </w:r>
    </w:p>
    <w:p w14:paraId="1EA0A9C8" w14:textId="77777777" w:rsidR="008F5F31" w:rsidRDefault="00CB2A76">
      <w:pPr>
        <w:pStyle w:val="Odlomakpopisa"/>
        <w:numPr>
          <w:ilvl w:val="0"/>
          <w:numId w:val="8"/>
        </w:numPr>
        <w:tabs>
          <w:tab w:val="left" w:pos="524"/>
        </w:tabs>
        <w:spacing w:before="184"/>
        <w:ind w:right="106" w:firstLine="0"/>
        <w:jc w:val="both"/>
        <w:rPr>
          <w:sz w:val="24"/>
        </w:rPr>
      </w:pPr>
      <w:r>
        <w:rPr>
          <w:sz w:val="24"/>
        </w:rPr>
        <w:t>Građevina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građenjem</w:t>
      </w:r>
      <w:r>
        <w:rPr>
          <w:spacing w:val="1"/>
          <w:sz w:val="24"/>
        </w:rPr>
        <w:t xml:space="preserve"> </w:t>
      </w:r>
      <w:r>
        <w:rPr>
          <w:sz w:val="24"/>
        </w:rPr>
        <w:t>nastao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tlom</w:t>
      </w:r>
      <w:r>
        <w:rPr>
          <w:spacing w:val="1"/>
          <w:sz w:val="24"/>
        </w:rPr>
        <w:t xml:space="preserve"> </w:t>
      </w:r>
      <w:r>
        <w:rPr>
          <w:sz w:val="24"/>
        </w:rPr>
        <w:t>povezan</w:t>
      </w:r>
      <w:r>
        <w:rPr>
          <w:spacing w:val="1"/>
          <w:sz w:val="24"/>
        </w:rPr>
        <w:t xml:space="preserve"> </w:t>
      </w:r>
      <w:r>
        <w:rPr>
          <w:sz w:val="24"/>
        </w:rPr>
        <w:t>sklop,</w:t>
      </w:r>
      <w:r>
        <w:rPr>
          <w:spacing w:val="1"/>
          <w:sz w:val="24"/>
        </w:rPr>
        <w:t xml:space="preserve"> </w:t>
      </w:r>
      <w:r>
        <w:rPr>
          <w:sz w:val="24"/>
        </w:rPr>
        <w:t>izveden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svrhovito</w:t>
      </w:r>
      <w:r>
        <w:rPr>
          <w:spacing w:val="1"/>
          <w:sz w:val="24"/>
        </w:rPr>
        <w:t xml:space="preserve"> </w:t>
      </w:r>
      <w:r>
        <w:rPr>
          <w:sz w:val="24"/>
        </w:rPr>
        <w:t>povezanih</w:t>
      </w:r>
      <w:r>
        <w:rPr>
          <w:spacing w:val="1"/>
          <w:sz w:val="24"/>
        </w:rPr>
        <w:t xml:space="preserve"> </w:t>
      </w:r>
      <w:r>
        <w:rPr>
          <w:sz w:val="24"/>
        </w:rPr>
        <w:t>građevinskih</w:t>
      </w:r>
      <w:r>
        <w:rPr>
          <w:spacing w:val="1"/>
          <w:sz w:val="24"/>
        </w:rPr>
        <w:t xml:space="preserve"> </w:t>
      </w:r>
      <w:r>
        <w:rPr>
          <w:sz w:val="24"/>
        </w:rPr>
        <w:t>proizvoda</w:t>
      </w:r>
      <w:r>
        <w:rPr>
          <w:spacing w:val="1"/>
          <w:sz w:val="24"/>
        </w:rPr>
        <w:t xml:space="preserve"> </w:t>
      </w:r>
      <w:r>
        <w:rPr>
          <w:sz w:val="24"/>
        </w:rPr>
        <w:t>sa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instalacija,</w:t>
      </w:r>
      <w:r>
        <w:rPr>
          <w:spacing w:val="1"/>
          <w:sz w:val="24"/>
        </w:rPr>
        <w:t xml:space="preserve"> </w:t>
      </w:r>
      <w:r>
        <w:rPr>
          <w:sz w:val="24"/>
        </w:rPr>
        <w:t>sklop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ugrađenim</w:t>
      </w:r>
      <w:r>
        <w:rPr>
          <w:spacing w:val="1"/>
          <w:sz w:val="24"/>
        </w:rPr>
        <w:t xml:space="preserve"> </w:t>
      </w:r>
      <w:r>
        <w:rPr>
          <w:sz w:val="24"/>
        </w:rPr>
        <w:t>postrojenjima,</w:t>
      </w:r>
      <w:r>
        <w:rPr>
          <w:spacing w:val="1"/>
          <w:sz w:val="24"/>
        </w:rPr>
        <w:t xml:space="preserve"> </w:t>
      </w:r>
      <w:r>
        <w:rPr>
          <w:sz w:val="24"/>
        </w:rPr>
        <w:t>samostalno</w:t>
      </w:r>
      <w:r>
        <w:rPr>
          <w:spacing w:val="1"/>
          <w:sz w:val="24"/>
        </w:rPr>
        <w:t xml:space="preserve"> </w:t>
      </w:r>
      <w:r>
        <w:rPr>
          <w:sz w:val="24"/>
        </w:rPr>
        <w:t>postrojenje</w:t>
      </w:r>
      <w:r>
        <w:rPr>
          <w:spacing w:val="-2"/>
          <w:sz w:val="24"/>
        </w:rPr>
        <w:t xml:space="preserve"> </w:t>
      </w:r>
      <w:r>
        <w:rPr>
          <w:sz w:val="24"/>
        </w:rPr>
        <w:t>povezano s tlom ili sklop nastao</w:t>
      </w:r>
      <w:r>
        <w:rPr>
          <w:spacing w:val="-1"/>
          <w:sz w:val="24"/>
        </w:rPr>
        <w:t xml:space="preserve"> </w:t>
      </w:r>
      <w:r>
        <w:rPr>
          <w:sz w:val="24"/>
        </w:rPr>
        <w:t>građenjem.</w:t>
      </w:r>
    </w:p>
    <w:p w14:paraId="149E26F0" w14:textId="77777777" w:rsidR="008F5F31" w:rsidRDefault="008F5F31">
      <w:pPr>
        <w:pStyle w:val="Tijeloteksta"/>
        <w:ind w:left="0"/>
      </w:pPr>
    </w:p>
    <w:p w14:paraId="12489165" w14:textId="77777777" w:rsidR="008F5F31" w:rsidRDefault="00CB2A76">
      <w:pPr>
        <w:pStyle w:val="Tijeloteksta"/>
        <w:spacing w:before="1"/>
        <w:ind w:left="4471"/>
      </w:pPr>
      <w:r>
        <w:t>Članak</w:t>
      </w:r>
      <w:r>
        <w:rPr>
          <w:spacing w:val="-2"/>
        </w:rPr>
        <w:t xml:space="preserve"> </w:t>
      </w:r>
      <w:r>
        <w:t>3.</w:t>
      </w:r>
    </w:p>
    <w:p w14:paraId="04FE78C2" w14:textId="77777777" w:rsidR="008F5F31" w:rsidRDefault="00CB2A76">
      <w:pPr>
        <w:pStyle w:val="Tijeloteksta"/>
      </w:pPr>
      <w:r>
        <w:t>(1)</w:t>
      </w:r>
      <w:r>
        <w:rPr>
          <w:spacing w:val="57"/>
        </w:rPr>
        <w:t xml:space="preserve"> </w:t>
      </w:r>
      <w:r>
        <w:t>Građevinskim</w:t>
      </w:r>
      <w:r>
        <w:rPr>
          <w:spacing w:val="-1"/>
        </w:rPr>
        <w:t xml:space="preserve"> </w:t>
      </w:r>
      <w:r>
        <w:t>radovima</w:t>
      </w:r>
      <w:r>
        <w:rPr>
          <w:spacing w:val="-2"/>
        </w:rPr>
        <w:t xml:space="preserve"> </w:t>
      </w:r>
      <w:r>
        <w:t>koji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u smislu</w:t>
      </w:r>
      <w:r>
        <w:rPr>
          <w:spacing w:val="-1"/>
        </w:rPr>
        <w:t xml:space="preserve"> </w:t>
      </w:r>
      <w:r>
        <w:t>ove</w:t>
      </w:r>
      <w:r>
        <w:rPr>
          <w:spacing w:val="-2"/>
        </w:rPr>
        <w:t xml:space="preserve"> </w:t>
      </w:r>
      <w:r>
        <w:t>Odluke</w:t>
      </w:r>
      <w:r>
        <w:rPr>
          <w:spacing w:val="-2"/>
        </w:rPr>
        <w:t xml:space="preserve"> </w:t>
      </w:r>
      <w:r>
        <w:t>zabranjuju</w:t>
      </w:r>
      <w:r>
        <w:rPr>
          <w:spacing w:val="-1"/>
        </w:rPr>
        <w:t xml:space="preserve"> </w:t>
      </w:r>
      <w:r>
        <w:t>smatraju</w:t>
      </w:r>
      <w:r>
        <w:rPr>
          <w:spacing w:val="-1"/>
        </w:rPr>
        <w:t xml:space="preserve"> </w:t>
      </w:r>
      <w:r>
        <w:t>se:</w:t>
      </w:r>
    </w:p>
    <w:p w14:paraId="1BA0D742" w14:textId="512CEDBD" w:rsidR="008F5F31" w:rsidRDefault="00CB2A76" w:rsidP="00DB6FE5">
      <w:pPr>
        <w:pStyle w:val="Tijeloteksta"/>
        <w:ind w:left="592" w:right="83" w:hanging="60"/>
      </w:pPr>
      <w:r>
        <w:t>-zemljani radovi (iskop humusa), miniranje, široki iskop, iskop za temelje i građevne jame,</w:t>
      </w:r>
      <w:r>
        <w:rPr>
          <w:spacing w:val="1"/>
        </w:rPr>
        <w:t xml:space="preserve"> </w:t>
      </w:r>
      <w:r>
        <w:t>iskop stepenica, iskop rova za instalacije, iskop kanala i odvodnih jaraka, prijevoz materijala,</w:t>
      </w:r>
      <w:r>
        <w:rPr>
          <w:spacing w:val="1"/>
        </w:rPr>
        <w:t xml:space="preserve"> </w:t>
      </w:r>
      <w:r>
        <w:t>uređenje</w:t>
      </w:r>
      <w:r>
        <w:rPr>
          <w:spacing w:val="-3"/>
        </w:rPr>
        <w:t xml:space="preserve"> </w:t>
      </w:r>
      <w:r>
        <w:t>temeljnog</w:t>
      </w:r>
      <w:r>
        <w:rPr>
          <w:spacing w:val="-4"/>
        </w:rPr>
        <w:t xml:space="preserve"> </w:t>
      </w:r>
      <w:r>
        <w:t>tla,</w:t>
      </w:r>
      <w:r>
        <w:rPr>
          <w:spacing w:val="57"/>
        </w:rPr>
        <w:t xml:space="preserve"> </w:t>
      </w:r>
      <w:r>
        <w:t>izrada</w:t>
      </w:r>
      <w:r>
        <w:rPr>
          <w:spacing w:val="-2"/>
        </w:rPr>
        <w:t xml:space="preserve"> </w:t>
      </w:r>
      <w:r>
        <w:t>nasipa,</w:t>
      </w:r>
      <w:r>
        <w:rPr>
          <w:spacing w:val="-2"/>
        </w:rPr>
        <w:t xml:space="preserve"> </w:t>
      </w:r>
      <w:r>
        <w:t>izrada posteljice,</w:t>
      </w:r>
      <w:r>
        <w:rPr>
          <w:spacing w:val="-1"/>
        </w:rPr>
        <w:t xml:space="preserve"> </w:t>
      </w:r>
      <w:r>
        <w:t>izrada</w:t>
      </w:r>
      <w:r>
        <w:rPr>
          <w:spacing w:val="-2"/>
        </w:rPr>
        <w:t xml:space="preserve"> </w:t>
      </w:r>
      <w:r>
        <w:t>klinova</w:t>
      </w:r>
      <w:r>
        <w:rPr>
          <w:spacing w:val="-3"/>
        </w:rPr>
        <w:t xml:space="preserve"> </w:t>
      </w:r>
      <w:r>
        <w:t>uz objekte,</w:t>
      </w:r>
      <w:r>
        <w:rPr>
          <w:spacing w:val="-1"/>
        </w:rPr>
        <w:t xml:space="preserve"> </w:t>
      </w:r>
      <w:r>
        <w:t>deponiranje</w:t>
      </w:r>
      <w:r>
        <w:rPr>
          <w:spacing w:val="-57"/>
        </w:rPr>
        <w:t xml:space="preserve"> </w:t>
      </w:r>
      <w:r>
        <w:t>materijala, utovar</w:t>
      </w:r>
      <w:r>
        <w:rPr>
          <w:spacing w:val="1"/>
        </w:rPr>
        <w:t xml:space="preserve"> </w:t>
      </w:r>
      <w:r>
        <w:t>i odvoz viška</w:t>
      </w:r>
      <w:r>
        <w:rPr>
          <w:spacing w:val="1"/>
        </w:rPr>
        <w:t xml:space="preserve"> </w:t>
      </w:r>
      <w:r>
        <w:t>zemlje na mjesni deponij, zatrpavanje građevinske jame i</w:t>
      </w:r>
      <w:r>
        <w:rPr>
          <w:spacing w:val="1"/>
        </w:rPr>
        <w:t xml:space="preserve"> </w:t>
      </w:r>
      <w:r>
        <w:t>kanala</w:t>
      </w:r>
      <w:r>
        <w:rPr>
          <w:spacing w:val="-2"/>
        </w:rPr>
        <w:t xml:space="preserve"> </w:t>
      </w:r>
      <w:r>
        <w:t>materijalom</w:t>
      </w:r>
      <w:r>
        <w:rPr>
          <w:spacing w:val="-1"/>
        </w:rPr>
        <w:t xml:space="preserve"> </w:t>
      </w:r>
      <w:r>
        <w:t>iz  iskopa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slično, a</w:t>
      </w:r>
      <w:r>
        <w:rPr>
          <w:spacing w:val="-2"/>
        </w:rPr>
        <w:t xml:space="preserve"> </w:t>
      </w:r>
      <w:r>
        <w:t>koji</w:t>
      </w:r>
      <w:r>
        <w:rPr>
          <w:spacing w:val="56"/>
        </w:rPr>
        <w:t xml:space="preserve"> </w:t>
      </w:r>
      <w:r>
        <w:t>radovi se</w:t>
      </w:r>
      <w:r>
        <w:rPr>
          <w:spacing w:val="-2"/>
        </w:rPr>
        <w:t xml:space="preserve"> </w:t>
      </w:r>
      <w:r>
        <w:t>izvode</w:t>
      </w:r>
      <w:r>
        <w:rPr>
          <w:spacing w:val="-2"/>
        </w:rPr>
        <w:t xml:space="preserve"> </w:t>
      </w:r>
      <w:r>
        <w:t>pomoću</w:t>
      </w:r>
      <w:r>
        <w:rPr>
          <w:spacing w:val="2"/>
        </w:rPr>
        <w:t xml:space="preserve"> </w:t>
      </w:r>
      <w:r>
        <w:t>strojeva</w:t>
      </w:r>
      <w:r>
        <w:rPr>
          <w:spacing w:val="-2"/>
        </w:rPr>
        <w:t xml:space="preserve"> </w:t>
      </w:r>
      <w:r>
        <w:t>ili</w:t>
      </w:r>
      <w:r>
        <w:rPr>
          <w:spacing w:val="-1"/>
        </w:rPr>
        <w:t xml:space="preserve"> </w:t>
      </w:r>
      <w:r>
        <w:t>uporabo</w:t>
      </w:r>
      <w:r w:rsidR="00F406D7">
        <w:t>m</w:t>
      </w:r>
      <w:r w:rsidR="00DB6FE5">
        <w:t xml:space="preserve"> </w:t>
      </w:r>
      <w:r>
        <w:t>pneumatskih</w:t>
      </w:r>
      <w:r>
        <w:rPr>
          <w:spacing w:val="-3"/>
        </w:rPr>
        <w:t xml:space="preserve"> </w:t>
      </w:r>
      <w:r>
        <w:t>čekića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kompresora,</w:t>
      </w:r>
    </w:p>
    <w:p w14:paraId="046EC197" w14:textId="77777777" w:rsidR="008F5F31" w:rsidRDefault="00CB2A76">
      <w:pPr>
        <w:pStyle w:val="Tijeloteksta"/>
        <w:ind w:left="532"/>
      </w:pPr>
      <w:r>
        <w:t>-radovi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uklanjanju</w:t>
      </w:r>
      <w:r>
        <w:rPr>
          <w:spacing w:val="-2"/>
        </w:rPr>
        <w:t xml:space="preserve"> </w:t>
      </w:r>
      <w:r>
        <w:t>dijela</w:t>
      </w:r>
      <w:r>
        <w:rPr>
          <w:spacing w:val="-2"/>
        </w:rPr>
        <w:t xml:space="preserve"> </w:t>
      </w:r>
      <w:r>
        <w:t>ili</w:t>
      </w:r>
      <w:r>
        <w:rPr>
          <w:spacing w:val="-2"/>
        </w:rPr>
        <w:t xml:space="preserve"> </w:t>
      </w:r>
      <w:r>
        <w:t>cijele</w:t>
      </w:r>
      <w:r>
        <w:rPr>
          <w:spacing w:val="-2"/>
        </w:rPr>
        <w:t xml:space="preserve"> </w:t>
      </w:r>
      <w:r>
        <w:t>građevine,</w:t>
      </w:r>
    </w:p>
    <w:p w14:paraId="280583B1" w14:textId="77777777" w:rsidR="008F5F31" w:rsidRDefault="00CB2A76">
      <w:pPr>
        <w:pStyle w:val="Tijeloteksta"/>
        <w:ind w:left="532"/>
      </w:pPr>
      <w:r>
        <w:t>-radovi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izgradnji</w:t>
      </w:r>
      <w:r>
        <w:rPr>
          <w:spacing w:val="1"/>
        </w:rPr>
        <w:t xml:space="preserve"> </w:t>
      </w:r>
      <w:r>
        <w:t>konstrukcije</w:t>
      </w:r>
      <w:r>
        <w:rPr>
          <w:spacing w:val="-3"/>
        </w:rPr>
        <w:t xml:space="preserve"> </w:t>
      </w:r>
      <w:r>
        <w:t>građevine</w:t>
      </w:r>
      <w:r>
        <w:rPr>
          <w:spacing w:val="-3"/>
        </w:rPr>
        <w:t xml:space="preserve"> </w:t>
      </w:r>
      <w:r>
        <w:t>koji</w:t>
      </w:r>
      <w:r>
        <w:rPr>
          <w:spacing w:val="-1"/>
        </w:rPr>
        <w:t xml:space="preserve"> </w:t>
      </w:r>
      <w:r>
        <w:t>obuhvaćaju</w:t>
      </w:r>
      <w:r>
        <w:rPr>
          <w:spacing w:val="-2"/>
        </w:rPr>
        <w:t xml:space="preserve"> </w:t>
      </w:r>
      <w:r>
        <w:t>zidanje,</w:t>
      </w:r>
      <w:r>
        <w:rPr>
          <w:spacing w:val="-2"/>
        </w:rPr>
        <w:t xml:space="preserve"> </w:t>
      </w:r>
      <w:r>
        <w:t>šalovanje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betoniranje,</w:t>
      </w:r>
    </w:p>
    <w:p w14:paraId="7699DBDD" w14:textId="77777777" w:rsidR="008F5F31" w:rsidRDefault="008F5F31">
      <w:pPr>
        <w:pStyle w:val="Tijeloteksta"/>
        <w:spacing w:before="5"/>
        <w:ind w:left="0"/>
      </w:pPr>
    </w:p>
    <w:p w14:paraId="0794A0D4" w14:textId="77777777" w:rsidR="008F5F31" w:rsidRDefault="00CB2A76">
      <w:pPr>
        <w:pStyle w:val="Naslov1"/>
        <w:numPr>
          <w:ilvl w:val="0"/>
          <w:numId w:val="9"/>
        </w:numPr>
        <w:tabs>
          <w:tab w:val="left" w:pos="514"/>
        </w:tabs>
        <w:ind w:left="513" w:hanging="402"/>
      </w:pPr>
      <w:r>
        <w:t>PODRUČJA</w:t>
      </w:r>
      <w:r>
        <w:rPr>
          <w:spacing w:val="-4"/>
        </w:rPr>
        <w:t xml:space="preserve"> </w:t>
      </w:r>
      <w:r>
        <w:t>PRIVREMENE</w:t>
      </w:r>
      <w:r>
        <w:rPr>
          <w:spacing w:val="-5"/>
        </w:rPr>
        <w:t xml:space="preserve"> </w:t>
      </w:r>
      <w:r>
        <w:t>ZABRANE</w:t>
      </w:r>
      <w:r>
        <w:rPr>
          <w:spacing w:val="-5"/>
        </w:rPr>
        <w:t xml:space="preserve"> </w:t>
      </w:r>
      <w:r>
        <w:t>IZVOĐENJA</w:t>
      </w:r>
      <w:r>
        <w:rPr>
          <w:spacing w:val="-3"/>
        </w:rPr>
        <w:t xml:space="preserve"> </w:t>
      </w:r>
      <w:r>
        <w:t>GRAĐEVINSKIH</w:t>
      </w:r>
      <w:r>
        <w:rPr>
          <w:spacing w:val="-5"/>
        </w:rPr>
        <w:t xml:space="preserve"> </w:t>
      </w:r>
      <w:r>
        <w:t>RADOVA</w:t>
      </w:r>
    </w:p>
    <w:p w14:paraId="6BEA9C16" w14:textId="77777777" w:rsidR="008F5F31" w:rsidRDefault="008F5F31">
      <w:pPr>
        <w:pStyle w:val="Tijeloteksta"/>
        <w:spacing w:before="7"/>
        <w:ind w:left="0"/>
        <w:rPr>
          <w:b/>
          <w:sz w:val="23"/>
        </w:rPr>
      </w:pPr>
    </w:p>
    <w:p w14:paraId="2272E53D" w14:textId="77777777" w:rsidR="008F5F31" w:rsidRDefault="00CB2A76">
      <w:pPr>
        <w:pStyle w:val="Tijeloteksta"/>
        <w:ind w:left="4471"/>
      </w:pPr>
      <w:r>
        <w:t>Članak</w:t>
      </w:r>
      <w:r>
        <w:rPr>
          <w:spacing w:val="-2"/>
        </w:rPr>
        <w:t xml:space="preserve"> </w:t>
      </w:r>
      <w:r>
        <w:t>4.</w:t>
      </w:r>
    </w:p>
    <w:p w14:paraId="2CD128B5" w14:textId="0B611E8C" w:rsidR="008F5F31" w:rsidRDefault="00CB2A76">
      <w:pPr>
        <w:pStyle w:val="Odlomakpopisa"/>
        <w:numPr>
          <w:ilvl w:val="0"/>
          <w:numId w:val="7"/>
        </w:numPr>
        <w:tabs>
          <w:tab w:val="left" w:pos="452"/>
        </w:tabs>
        <w:ind w:hanging="340"/>
        <w:rPr>
          <w:sz w:val="24"/>
        </w:rPr>
      </w:pP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sz w:val="24"/>
        </w:rPr>
        <w:t>smislu</w:t>
      </w:r>
      <w:r>
        <w:rPr>
          <w:spacing w:val="-1"/>
          <w:sz w:val="24"/>
        </w:rPr>
        <w:t xml:space="preserve"> </w:t>
      </w:r>
      <w:r>
        <w:rPr>
          <w:sz w:val="24"/>
        </w:rPr>
        <w:t>ove</w:t>
      </w:r>
      <w:r>
        <w:rPr>
          <w:spacing w:val="-1"/>
          <w:sz w:val="24"/>
        </w:rPr>
        <w:t xml:space="preserve"> </w:t>
      </w:r>
      <w:r>
        <w:rPr>
          <w:sz w:val="24"/>
        </w:rPr>
        <w:t>Odluke područje</w:t>
      </w:r>
      <w:r>
        <w:rPr>
          <w:spacing w:val="-2"/>
          <w:sz w:val="24"/>
        </w:rPr>
        <w:t xml:space="preserve"> </w:t>
      </w:r>
      <w:r w:rsidRPr="00D153E3">
        <w:rPr>
          <w:sz w:val="24"/>
          <w:szCs w:val="24"/>
        </w:rPr>
        <w:t>Općine</w:t>
      </w:r>
      <w:r w:rsidRPr="00D153E3">
        <w:rPr>
          <w:spacing w:val="-1"/>
          <w:sz w:val="24"/>
          <w:szCs w:val="24"/>
        </w:rPr>
        <w:t xml:space="preserve"> </w:t>
      </w:r>
      <w:r w:rsidR="00D153E3" w:rsidRPr="00D153E3">
        <w:rPr>
          <w:sz w:val="24"/>
          <w:szCs w:val="24"/>
        </w:rPr>
        <w:t>Smokvica</w:t>
      </w:r>
      <w:r>
        <w:rPr>
          <w:spacing w:val="-2"/>
          <w:sz w:val="24"/>
        </w:rPr>
        <w:t xml:space="preserve"> </w:t>
      </w:r>
      <w:r>
        <w:rPr>
          <w:sz w:val="24"/>
        </w:rPr>
        <w:t>dijeli se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dvije</w:t>
      </w:r>
      <w:r>
        <w:rPr>
          <w:spacing w:val="-1"/>
          <w:sz w:val="24"/>
        </w:rPr>
        <w:t xml:space="preserve"> </w:t>
      </w:r>
      <w:r>
        <w:rPr>
          <w:sz w:val="24"/>
        </w:rPr>
        <w:t>zone,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to:</w:t>
      </w:r>
    </w:p>
    <w:p w14:paraId="6F136F88" w14:textId="77777777" w:rsidR="008F5F31" w:rsidRDefault="00CB2A76">
      <w:pPr>
        <w:pStyle w:val="Odlomakpopisa"/>
        <w:numPr>
          <w:ilvl w:val="1"/>
          <w:numId w:val="7"/>
        </w:numPr>
        <w:tabs>
          <w:tab w:val="left" w:pos="1540"/>
          <w:tab w:val="left" w:pos="1541"/>
        </w:tabs>
        <w:spacing w:line="275" w:lineRule="exact"/>
        <w:ind w:hanging="361"/>
        <w:rPr>
          <w:sz w:val="24"/>
        </w:rPr>
      </w:pPr>
      <w:r>
        <w:rPr>
          <w:sz w:val="24"/>
        </w:rPr>
        <w:t>zona:</w:t>
      </w:r>
    </w:p>
    <w:p w14:paraId="57AAB50F" w14:textId="2A3CB91D" w:rsidR="008F5F31" w:rsidRDefault="00CB2A76">
      <w:pPr>
        <w:pStyle w:val="Odlomakpopisa"/>
        <w:numPr>
          <w:ilvl w:val="2"/>
          <w:numId w:val="7"/>
        </w:numPr>
        <w:tabs>
          <w:tab w:val="left" w:pos="1901"/>
        </w:tabs>
        <w:spacing w:line="276" w:lineRule="exact"/>
        <w:ind w:hanging="361"/>
        <w:jc w:val="left"/>
        <w:rPr>
          <w:sz w:val="24"/>
        </w:rPr>
      </w:pPr>
      <w:r>
        <w:rPr>
          <w:sz w:val="24"/>
        </w:rPr>
        <w:t>građevinsko</w:t>
      </w:r>
      <w:r>
        <w:rPr>
          <w:spacing w:val="-2"/>
          <w:sz w:val="24"/>
        </w:rPr>
        <w:t xml:space="preserve"> </w:t>
      </w:r>
      <w:r>
        <w:rPr>
          <w:sz w:val="24"/>
        </w:rPr>
        <w:t>područje</w:t>
      </w:r>
      <w:r>
        <w:rPr>
          <w:spacing w:val="-3"/>
          <w:sz w:val="24"/>
        </w:rPr>
        <w:t xml:space="preserve"> </w:t>
      </w:r>
      <w:r>
        <w:rPr>
          <w:sz w:val="24"/>
        </w:rPr>
        <w:t>naselja</w:t>
      </w:r>
      <w:r>
        <w:rPr>
          <w:spacing w:val="-3"/>
          <w:sz w:val="24"/>
        </w:rPr>
        <w:t xml:space="preserve"> </w:t>
      </w:r>
      <w:r w:rsidR="00F406D7">
        <w:rPr>
          <w:sz w:val="24"/>
        </w:rPr>
        <w:t>Brna,Vinačac, Blaca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pripadajući</w:t>
      </w:r>
      <w:r>
        <w:rPr>
          <w:spacing w:val="-2"/>
          <w:sz w:val="24"/>
        </w:rPr>
        <w:t xml:space="preserve"> </w:t>
      </w:r>
      <w:r>
        <w:rPr>
          <w:sz w:val="24"/>
        </w:rPr>
        <w:t>akvatorij</w:t>
      </w:r>
    </w:p>
    <w:p w14:paraId="4AF0D5A4" w14:textId="77777777" w:rsidR="008F5F31" w:rsidRDefault="00CB2A76">
      <w:pPr>
        <w:pStyle w:val="Odlomakpopisa"/>
        <w:numPr>
          <w:ilvl w:val="2"/>
          <w:numId w:val="7"/>
        </w:numPr>
        <w:tabs>
          <w:tab w:val="left" w:pos="1901"/>
          <w:tab w:val="left" w:pos="2944"/>
        </w:tabs>
        <w:ind w:right="110" w:hanging="361"/>
        <w:jc w:val="left"/>
        <w:rPr>
          <w:sz w:val="24"/>
        </w:rPr>
      </w:pPr>
      <w:r>
        <w:rPr>
          <w:sz w:val="24"/>
        </w:rPr>
        <w:t>područje</w:t>
      </w:r>
      <w:r>
        <w:rPr>
          <w:sz w:val="24"/>
        </w:rPr>
        <w:tab/>
        <w:t>koje</w:t>
      </w:r>
      <w:r>
        <w:rPr>
          <w:spacing w:val="41"/>
          <w:sz w:val="24"/>
        </w:rPr>
        <w:t xml:space="preserve"> </w:t>
      </w:r>
      <w:r>
        <w:rPr>
          <w:sz w:val="24"/>
        </w:rPr>
        <w:t>se</w:t>
      </w:r>
      <w:r>
        <w:rPr>
          <w:spacing w:val="41"/>
          <w:sz w:val="24"/>
        </w:rPr>
        <w:t xml:space="preserve"> </w:t>
      </w:r>
      <w:r>
        <w:rPr>
          <w:sz w:val="24"/>
        </w:rPr>
        <w:t>nalazi</w:t>
      </w:r>
      <w:r>
        <w:rPr>
          <w:spacing w:val="42"/>
          <w:sz w:val="24"/>
        </w:rPr>
        <w:t xml:space="preserve"> </w:t>
      </w:r>
      <w:r>
        <w:rPr>
          <w:sz w:val="24"/>
        </w:rPr>
        <w:t>na</w:t>
      </w:r>
      <w:r>
        <w:rPr>
          <w:spacing w:val="41"/>
          <w:sz w:val="24"/>
        </w:rPr>
        <w:t xml:space="preserve"> </w:t>
      </w:r>
      <w:r>
        <w:rPr>
          <w:sz w:val="24"/>
        </w:rPr>
        <w:t>udaljenosti</w:t>
      </w:r>
      <w:r>
        <w:rPr>
          <w:spacing w:val="42"/>
          <w:sz w:val="24"/>
        </w:rPr>
        <w:t xml:space="preserve"> </w:t>
      </w:r>
      <w:r>
        <w:rPr>
          <w:sz w:val="24"/>
        </w:rPr>
        <w:t>manjoj</w:t>
      </w:r>
      <w:r>
        <w:rPr>
          <w:spacing w:val="40"/>
          <w:sz w:val="24"/>
        </w:rPr>
        <w:t xml:space="preserve"> </w:t>
      </w:r>
      <w:r>
        <w:rPr>
          <w:sz w:val="24"/>
        </w:rPr>
        <w:t>od</w:t>
      </w:r>
      <w:r>
        <w:rPr>
          <w:spacing w:val="42"/>
          <w:sz w:val="24"/>
        </w:rPr>
        <w:t xml:space="preserve"> </w:t>
      </w:r>
      <w:r>
        <w:rPr>
          <w:sz w:val="24"/>
        </w:rPr>
        <w:t>600</w:t>
      </w:r>
      <w:r>
        <w:rPr>
          <w:spacing w:val="42"/>
          <w:sz w:val="24"/>
        </w:rPr>
        <w:t xml:space="preserve"> </w:t>
      </w:r>
      <w:r>
        <w:rPr>
          <w:sz w:val="24"/>
        </w:rPr>
        <w:t>m</w:t>
      </w:r>
      <w:r>
        <w:rPr>
          <w:spacing w:val="42"/>
          <w:sz w:val="24"/>
        </w:rPr>
        <w:t xml:space="preserve"> </w:t>
      </w:r>
      <w:r>
        <w:rPr>
          <w:sz w:val="24"/>
        </w:rPr>
        <w:t>od</w:t>
      </w:r>
      <w:r>
        <w:rPr>
          <w:spacing w:val="42"/>
          <w:sz w:val="24"/>
        </w:rPr>
        <w:t xml:space="preserve"> </w:t>
      </w:r>
      <w:r>
        <w:rPr>
          <w:sz w:val="24"/>
        </w:rPr>
        <w:t>obalne</w:t>
      </w:r>
      <w:r>
        <w:rPr>
          <w:spacing w:val="41"/>
          <w:sz w:val="24"/>
        </w:rPr>
        <w:t xml:space="preserve"> </w:t>
      </w:r>
      <w:r>
        <w:rPr>
          <w:sz w:val="24"/>
        </w:rPr>
        <w:t>crte</w:t>
      </w:r>
      <w:r>
        <w:rPr>
          <w:spacing w:val="41"/>
          <w:sz w:val="24"/>
        </w:rPr>
        <w:t xml:space="preserve"> </w:t>
      </w:r>
      <w:r>
        <w:rPr>
          <w:sz w:val="24"/>
        </w:rPr>
        <w:t>(bez</w:t>
      </w:r>
      <w:r>
        <w:rPr>
          <w:spacing w:val="-57"/>
          <w:sz w:val="24"/>
        </w:rPr>
        <w:t xml:space="preserve"> </w:t>
      </w:r>
      <w:r>
        <w:rPr>
          <w:sz w:val="24"/>
        </w:rPr>
        <w:t>obzira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li je</w:t>
      </w:r>
      <w:r>
        <w:rPr>
          <w:spacing w:val="-1"/>
          <w:sz w:val="24"/>
        </w:rPr>
        <w:t xml:space="preserve"> </w:t>
      </w:r>
      <w:r>
        <w:rPr>
          <w:sz w:val="24"/>
        </w:rPr>
        <w:t>to građevinsko područje</w:t>
      </w:r>
      <w:r>
        <w:rPr>
          <w:spacing w:val="-1"/>
          <w:sz w:val="24"/>
        </w:rPr>
        <w:t xml:space="preserve"> </w:t>
      </w:r>
      <w:r>
        <w:rPr>
          <w:sz w:val="24"/>
        </w:rPr>
        <w:t>ili ne),</w:t>
      </w:r>
    </w:p>
    <w:p w14:paraId="1440E293" w14:textId="15054A48" w:rsidR="008F5F31" w:rsidRDefault="00CB2A76">
      <w:pPr>
        <w:pStyle w:val="Odlomakpopisa"/>
        <w:numPr>
          <w:ilvl w:val="1"/>
          <w:numId w:val="7"/>
        </w:numPr>
        <w:tabs>
          <w:tab w:val="left" w:pos="1541"/>
        </w:tabs>
        <w:spacing w:line="275" w:lineRule="exact"/>
        <w:ind w:hanging="361"/>
        <w:rPr>
          <w:sz w:val="24"/>
        </w:rPr>
      </w:pPr>
      <w:r>
        <w:rPr>
          <w:sz w:val="24"/>
        </w:rPr>
        <w:lastRenderedPageBreak/>
        <w:t>zona:</w:t>
      </w:r>
      <w:r>
        <w:rPr>
          <w:spacing w:val="-2"/>
          <w:sz w:val="24"/>
        </w:rPr>
        <w:t xml:space="preserve"> </w:t>
      </w:r>
      <w:r>
        <w:rPr>
          <w:sz w:val="24"/>
        </w:rPr>
        <w:t>ostatak</w:t>
      </w:r>
      <w:r>
        <w:rPr>
          <w:spacing w:val="-2"/>
          <w:sz w:val="24"/>
        </w:rPr>
        <w:t xml:space="preserve"> </w:t>
      </w:r>
      <w:r>
        <w:rPr>
          <w:sz w:val="24"/>
        </w:rPr>
        <w:t>teritorija</w:t>
      </w:r>
      <w:r>
        <w:rPr>
          <w:spacing w:val="-2"/>
          <w:sz w:val="24"/>
        </w:rPr>
        <w:t xml:space="preserve"> </w:t>
      </w:r>
      <w:r>
        <w:rPr>
          <w:sz w:val="24"/>
        </w:rPr>
        <w:t>Općine</w:t>
      </w:r>
      <w:r>
        <w:rPr>
          <w:spacing w:val="-3"/>
          <w:sz w:val="24"/>
        </w:rPr>
        <w:t xml:space="preserve"> </w:t>
      </w:r>
      <w:r w:rsidR="00F406D7">
        <w:rPr>
          <w:sz w:val="24"/>
        </w:rPr>
        <w:t>Smokvica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koji</w:t>
      </w:r>
      <w:r>
        <w:rPr>
          <w:spacing w:val="-1"/>
          <w:sz w:val="24"/>
        </w:rPr>
        <w:t xml:space="preserve"> </w:t>
      </w:r>
      <w:r>
        <w:rPr>
          <w:sz w:val="24"/>
        </w:rPr>
        <w:t>nije</w:t>
      </w:r>
      <w:r>
        <w:rPr>
          <w:spacing w:val="-3"/>
          <w:sz w:val="24"/>
        </w:rPr>
        <w:t xml:space="preserve"> </w:t>
      </w:r>
      <w:r>
        <w:rPr>
          <w:sz w:val="24"/>
        </w:rPr>
        <w:t>obuhvaćen I.</w:t>
      </w:r>
      <w:r>
        <w:rPr>
          <w:spacing w:val="-1"/>
          <w:sz w:val="24"/>
        </w:rPr>
        <w:t xml:space="preserve"> </w:t>
      </w:r>
      <w:r>
        <w:rPr>
          <w:sz w:val="24"/>
        </w:rPr>
        <w:t>zonom.</w:t>
      </w:r>
    </w:p>
    <w:p w14:paraId="1840EDC2" w14:textId="77777777" w:rsidR="008F5F31" w:rsidRDefault="008F5F31">
      <w:pPr>
        <w:pStyle w:val="Tijeloteksta"/>
        <w:spacing w:before="10"/>
        <w:ind w:left="0"/>
        <w:rPr>
          <w:sz w:val="23"/>
        </w:rPr>
      </w:pPr>
    </w:p>
    <w:p w14:paraId="0DEDE27A" w14:textId="6B77FDD2" w:rsidR="008F5F31" w:rsidRDefault="00CB2A76">
      <w:pPr>
        <w:pStyle w:val="Odlomakpopisa"/>
        <w:numPr>
          <w:ilvl w:val="0"/>
          <w:numId w:val="7"/>
        </w:numPr>
        <w:tabs>
          <w:tab w:val="left" w:pos="452"/>
        </w:tabs>
        <w:ind w:hanging="340"/>
        <w:rPr>
          <w:sz w:val="24"/>
        </w:rPr>
      </w:pPr>
      <w:r>
        <w:rPr>
          <w:sz w:val="24"/>
        </w:rPr>
        <w:t>Granice</w:t>
      </w:r>
      <w:r>
        <w:rPr>
          <w:spacing w:val="56"/>
          <w:sz w:val="24"/>
        </w:rPr>
        <w:t xml:space="preserve"> </w:t>
      </w:r>
      <w:r>
        <w:rPr>
          <w:sz w:val="24"/>
        </w:rPr>
        <w:t>navedenih</w:t>
      </w:r>
      <w:r>
        <w:rPr>
          <w:spacing w:val="-1"/>
          <w:sz w:val="24"/>
        </w:rPr>
        <w:t xml:space="preserve"> </w:t>
      </w:r>
      <w:r>
        <w:rPr>
          <w:sz w:val="24"/>
        </w:rPr>
        <w:t>zona</w:t>
      </w:r>
      <w:r>
        <w:rPr>
          <w:spacing w:val="-2"/>
          <w:sz w:val="24"/>
        </w:rPr>
        <w:t xml:space="preserve"> </w:t>
      </w:r>
      <w:r>
        <w:rPr>
          <w:sz w:val="24"/>
        </w:rPr>
        <w:t>definirane</w:t>
      </w:r>
      <w:r>
        <w:rPr>
          <w:spacing w:val="-2"/>
          <w:sz w:val="24"/>
        </w:rPr>
        <w:t xml:space="preserve"> </w:t>
      </w:r>
      <w:r>
        <w:rPr>
          <w:sz w:val="24"/>
        </w:rPr>
        <w:t>su</w:t>
      </w:r>
      <w:r>
        <w:rPr>
          <w:spacing w:val="-2"/>
          <w:sz w:val="24"/>
        </w:rPr>
        <w:t xml:space="preserve"> </w:t>
      </w:r>
      <w:r>
        <w:rPr>
          <w:sz w:val="24"/>
        </w:rPr>
        <w:t>Prostornim</w:t>
      </w:r>
      <w:r>
        <w:rPr>
          <w:spacing w:val="-1"/>
          <w:sz w:val="24"/>
        </w:rPr>
        <w:t xml:space="preserve"> </w:t>
      </w:r>
      <w:r>
        <w:rPr>
          <w:sz w:val="24"/>
        </w:rPr>
        <w:t>planom</w:t>
      </w:r>
      <w:r>
        <w:rPr>
          <w:spacing w:val="-1"/>
          <w:sz w:val="24"/>
        </w:rPr>
        <w:t xml:space="preserve"> </w:t>
      </w:r>
      <w:r>
        <w:rPr>
          <w:sz w:val="24"/>
        </w:rPr>
        <w:t>uređenja</w:t>
      </w:r>
      <w:r>
        <w:rPr>
          <w:spacing w:val="-2"/>
          <w:sz w:val="24"/>
        </w:rPr>
        <w:t xml:space="preserve"> </w:t>
      </w:r>
      <w:r>
        <w:rPr>
          <w:sz w:val="24"/>
        </w:rPr>
        <w:t>Općine</w:t>
      </w:r>
      <w:r w:rsidR="00D153E3" w:rsidRPr="00D153E3">
        <w:rPr>
          <w:sz w:val="24"/>
          <w:szCs w:val="24"/>
        </w:rPr>
        <w:t xml:space="preserve"> Smokvica</w:t>
      </w:r>
      <w:r>
        <w:rPr>
          <w:sz w:val="24"/>
        </w:rPr>
        <w:t>.</w:t>
      </w:r>
    </w:p>
    <w:p w14:paraId="7A16223B" w14:textId="77777777" w:rsidR="008F5F31" w:rsidRDefault="008F5F31">
      <w:pPr>
        <w:pStyle w:val="Tijeloteksta"/>
        <w:spacing w:before="4"/>
        <w:ind w:left="0"/>
      </w:pPr>
    </w:p>
    <w:p w14:paraId="3E2C2F50" w14:textId="77777777" w:rsidR="008F5F31" w:rsidRDefault="00CB2A76">
      <w:pPr>
        <w:pStyle w:val="Naslov1"/>
        <w:numPr>
          <w:ilvl w:val="0"/>
          <w:numId w:val="9"/>
        </w:numPr>
        <w:tabs>
          <w:tab w:val="left" w:pos="500"/>
        </w:tabs>
        <w:spacing w:before="1"/>
        <w:ind w:left="499" w:hanging="388"/>
      </w:pPr>
      <w:r>
        <w:t>KALENDARSKO</w:t>
      </w:r>
      <w:r>
        <w:rPr>
          <w:spacing w:val="-2"/>
        </w:rPr>
        <w:t xml:space="preserve"> </w:t>
      </w:r>
      <w:r>
        <w:t>RAZDOBLJE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VRIJEME</w:t>
      </w:r>
      <w:r>
        <w:rPr>
          <w:spacing w:val="-5"/>
        </w:rPr>
        <w:t xml:space="preserve"> </w:t>
      </w:r>
      <w:r>
        <w:t>TRAJANJA</w:t>
      </w:r>
      <w:r>
        <w:rPr>
          <w:spacing w:val="-2"/>
        </w:rPr>
        <w:t xml:space="preserve"> </w:t>
      </w:r>
      <w:r>
        <w:t>PRIVREMENE</w:t>
      </w:r>
      <w:r>
        <w:rPr>
          <w:spacing w:val="-5"/>
        </w:rPr>
        <w:t xml:space="preserve"> </w:t>
      </w:r>
      <w:r>
        <w:t>ZABRANE</w:t>
      </w:r>
    </w:p>
    <w:p w14:paraId="401FEFE5" w14:textId="77777777" w:rsidR="008F5F31" w:rsidRDefault="008F5F31">
      <w:pPr>
        <w:pStyle w:val="Tijeloteksta"/>
        <w:spacing w:before="6"/>
        <w:ind w:left="0"/>
        <w:rPr>
          <w:b/>
          <w:sz w:val="23"/>
        </w:rPr>
      </w:pPr>
    </w:p>
    <w:p w14:paraId="24430A3F" w14:textId="77777777" w:rsidR="008F5F31" w:rsidRDefault="00CB2A76">
      <w:pPr>
        <w:pStyle w:val="Tijeloteksta"/>
        <w:ind w:left="4471"/>
      </w:pPr>
      <w:r>
        <w:t>Članak</w:t>
      </w:r>
      <w:r>
        <w:rPr>
          <w:spacing w:val="-2"/>
        </w:rPr>
        <w:t xml:space="preserve"> </w:t>
      </w:r>
      <w:r>
        <w:t>5.</w:t>
      </w:r>
    </w:p>
    <w:p w14:paraId="3AECD580" w14:textId="2530C70B" w:rsidR="008F5F31" w:rsidRDefault="00CB2A76">
      <w:pPr>
        <w:pStyle w:val="Tijeloteksta"/>
      </w:pPr>
      <w:r>
        <w:t>(1)</w:t>
      </w:r>
      <w:r>
        <w:rPr>
          <w:spacing w:val="-2"/>
        </w:rPr>
        <w:t xml:space="preserve"> </w:t>
      </w:r>
      <w:r>
        <w:t>Razdoblje</w:t>
      </w:r>
      <w:r>
        <w:rPr>
          <w:spacing w:val="-2"/>
        </w:rPr>
        <w:t xml:space="preserve"> </w:t>
      </w:r>
      <w:r>
        <w:t>privremene</w:t>
      </w:r>
      <w:r>
        <w:rPr>
          <w:spacing w:val="-2"/>
        </w:rPr>
        <w:t xml:space="preserve"> </w:t>
      </w:r>
      <w:r>
        <w:t>zabrane</w:t>
      </w:r>
      <w:r>
        <w:rPr>
          <w:spacing w:val="-2"/>
        </w:rPr>
        <w:t xml:space="preserve"> </w:t>
      </w:r>
      <w:r>
        <w:t>izvođenja</w:t>
      </w:r>
      <w:r>
        <w:rPr>
          <w:spacing w:val="-2"/>
        </w:rPr>
        <w:t xml:space="preserve"> </w:t>
      </w:r>
      <w:r>
        <w:t>radova</w:t>
      </w:r>
      <w:r>
        <w:rPr>
          <w:spacing w:val="-1"/>
        </w:rPr>
        <w:t xml:space="preserve"> </w:t>
      </w:r>
      <w:r>
        <w:t>iz članka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ove</w:t>
      </w:r>
      <w:r>
        <w:rPr>
          <w:spacing w:val="-2"/>
        </w:rPr>
        <w:t xml:space="preserve"> </w:t>
      </w:r>
      <w:r>
        <w:t>Odluke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202</w:t>
      </w:r>
      <w:r w:rsidR="00A41ECC">
        <w:t>6</w:t>
      </w:r>
      <w:r>
        <w:t>.</w:t>
      </w:r>
      <w:r>
        <w:rPr>
          <w:spacing w:val="1"/>
        </w:rPr>
        <w:t xml:space="preserve"> </w:t>
      </w:r>
      <w:r>
        <w:t>godina.</w:t>
      </w:r>
    </w:p>
    <w:p w14:paraId="2AC75556" w14:textId="77777777" w:rsidR="008F5F31" w:rsidRDefault="008F5F31">
      <w:pPr>
        <w:pStyle w:val="Tijeloteksta"/>
        <w:ind w:left="0"/>
      </w:pPr>
    </w:p>
    <w:p w14:paraId="3C2182CF" w14:textId="77777777" w:rsidR="008F5F31" w:rsidRDefault="00CB2A76">
      <w:pPr>
        <w:pStyle w:val="Tijeloteksta"/>
        <w:ind w:left="4471"/>
      </w:pPr>
      <w:r>
        <w:t>Članak</w:t>
      </w:r>
      <w:r>
        <w:rPr>
          <w:spacing w:val="-2"/>
        </w:rPr>
        <w:t xml:space="preserve"> </w:t>
      </w:r>
      <w:r>
        <w:t>6.</w:t>
      </w:r>
    </w:p>
    <w:p w14:paraId="6CA40C5F" w14:textId="146A79F1" w:rsidR="008F5F31" w:rsidRDefault="00CB2A76">
      <w:pPr>
        <w:pStyle w:val="Odlomakpopisa"/>
        <w:numPr>
          <w:ilvl w:val="0"/>
          <w:numId w:val="6"/>
        </w:numPr>
        <w:tabs>
          <w:tab w:val="left" w:pos="512"/>
        </w:tabs>
        <w:spacing w:before="1"/>
        <w:ind w:right="212" w:firstLine="0"/>
        <w:rPr>
          <w:sz w:val="24"/>
        </w:rPr>
      </w:pPr>
      <w:r>
        <w:rPr>
          <w:sz w:val="24"/>
        </w:rPr>
        <w:t xml:space="preserve">U I. zoni zabranjuju se radovi iz članka 3. ove Odluke, u vremenu od </w:t>
      </w:r>
      <w:r w:rsidR="00F406D7">
        <w:rPr>
          <w:b/>
          <w:sz w:val="24"/>
        </w:rPr>
        <w:t>1</w:t>
      </w:r>
      <w:r>
        <w:rPr>
          <w:b/>
          <w:sz w:val="24"/>
        </w:rPr>
        <w:t xml:space="preserve">. lipnja do </w:t>
      </w:r>
      <w:r w:rsidR="00F406D7">
        <w:rPr>
          <w:b/>
          <w:sz w:val="24"/>
        </w:rPr>
        <w:t>15</w:t>
      </w:r>
      <w:r>
        <w:rPr>
          <w:b/>
          <w:sz w:val="24"/>
        </w:rPr>
        <w:t xml:space="preserve">. rujna </w:t>
      </w:r>
      <w:r>
        <w:rPr>
          <w:sz w:val="24"/>
        </w:rPr>
        <w:t>u</w:t>
      </w:r>
      <w:r>
        <w:rPr>
          <w:spacing w:val="-57"/>
          <w:sz w:val="24"/>
        </w:rPr>
        <w:t xml:space="preserve"> </w:t>
      </w:r>
      <w:r>
        <w:rPr>
          <w:sz w:val="24"/>
        </w:rPr>
        <w:t>vremenu</w:t>
      </w:r>
      <w:r>
        <w:rPr>
          <w:spacing w:val="-1"/>
          <w:sz w:val="24"/>
        </w:rPr>
        <w:t xml:space="preserve"> </w:t>
      </w:r>
      <w:r>
        <w:rPr>
          <w:sz w:val="24"/>
        </w:rPr>
        <w:t>od 00:00 do 24:00 sata.</w:t>
      </w:r>
    </w:p>
    <w:p w14:paraId="6C7B9C29" w14:textId="77777777" w:rsidR="008F5F31" w:rsidRDefault="008F5F31">
      <w:pPr>
        <w:pStyle w:val="Tijeloteksta"/>
        <w:spacing w:before="11"/>
        <w:ind w:left="0"/>
        <w:rPr>
          <w:sz w:val="23"/>
        </w:rPr>
      </w:pPr>
    </w:p>
    <w:p w14:paraId="5D22B047" w14:textId="77777777" w:rsidR="008F5F31" w:rsidRDefault="00CB2A76">
      <w:pPr>
        <w:pStyle w:val="Odlomakpopisa"/>
        <w:numPr>
          <w:ilvl w:val="0"/>
          <w:numId w:val="6"/>
        </w:numPr>
        <w:tabs>
          <w:tab w:val="left" w:pos="452"/>
        </w:tabs>
        <w:ind w:left="451" w:hanging="340"/>
        <w:rPr>
          <w:sz w:val="24"/>
        </w:rPr>
      </w:pPr>
      <w:r>
        <w:rPr>
          <w:sz w:val="24"/>
        </w:rPr>
        <w:t>U II.</w:t>
      </w:r>
      <w:r>
        <w:rPr>
          <w:spacing w:val="-1"/>
          <w:sz w:val="24"/>
        </w:rPr>
        <w:t xml:space="preserve"> </w:t>
      </w:r>
      <w:r>
        <w:rPr>
          <w:sz w:val="24"/>
        </w:rPr>
        <w:t>zoni</w:t>
      </w:r>
      <w:r>
        <w:rPr>
          <w:spacing w:val="58"/>
          <w:sz w:val="24"/>
        </w:rPr>
        <w:t xml:space="preserve"> </w:t>
      </w:r>
      <w:r>
        <w:rPr>
          <w:sz w:val="24"/>
        </w:rPr>
        <w:t>dozvoljeno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izvođenje</w:t>
      </w:r>
      <w:r>
        <w:rPr>
          <w:spacing w:val="-2"/>
          <w:sz w:val="24"/>
        </w:rPr>
        <w:t xml:space="preserve"> </w:t>
      </w:r>
      <w:r>
        <w:rPr>
          <w:sz w:val="24"/>
        </w:rPr>
        <w:t>radova</w:t>
      </w:r>
      <w:r>
        <w:rPr>
          <w:spacing w:val="-2"/>
          <w:sz w:val="24"/>
        </w:rPr>
        <w:t xml:space="preserve"> </w:t>
      </w:r>
      <w:r>
        <w:rPr>
          <w:sz w:val="24"/>
        </w:rPr>
        <w:t>iz članka</w:t>
      </w:r>
      <w:r>
        <w:rPr>
          <w:spacing w:val="-2"/>
          <w:sz w:val="24"/>
        </w:rPr>
        <w:t xml:space="preserve"> </w:t>
      </w:r>
      <w:r>
        <w:rPr>
          <w:sz w:val="24"/>
        </w:rPr>
        <w:t>3.</w:t>
      </w:r>
      <w:r>
        <w:rPr>
          <w:spacing w:val="-1"/>
          <w:sz w:val="24"/>
        </w:rPr>
        <w:t xml:space="preserve"> </w:t>
      </w:r>
      <w:r>
        <w:rPr>
          <w:sz w:val="24"/>
        </w:rPr>
        <w:t>ove</w:t>
      </w:r>
      <w:r>
        <w:rPr>
          <w:spacing w:val="-2"/>
          <w:sz w:val="24"/>
        </w:rPr>
        <w:t xml:space="preserve"> </w:t>
      </w:r>
      <w:r>
        <w:rPr>
          <w:sz w:val="24"/>
        </w:rPr>
        <w:t>Odluke,</w:t>
      </w:r>
      <w:r>
        <w:rPr>
          <w:spacing w:val="-1"/>
          <w:sz w:val="24"/>
        </w:rPr>
        <w:t xml:space="preserve"> </w:t>
      </w:r>
      <w:r>
        <w:rPr>
          <w:sz w:val="24"/>
        </w:rPr>
        <w:t>tijekom</w:t>
      </w:r>
      <w:r>
        <w:rPr>
          <w:spacing w:val="-1"/>
          <w:sz w:val="24"/>
        </w:rPr>
        <w:t xml:space="preserve"> </w:t>
      </w:r>
      <w:r>
        <w:rPr>
          <w:sz w:val="24"/>
        </w:rPr>
        <w:t>cijele</w:t>
      </w:r>
      <w:r>
        <w:rPr>
          <w:spacing w:val="-2"/>
          <w:sz w:val="24"/>
        </w:rPr>
        <w:t xml:space="preserve"> </w:t>
      </w:r>
      <w:r>
        <w:rPr>
          <w:sz w:val="24"/>
        </w:rPr>
        <w:t>godine.</w:t>
      </w:r>
    </w:p>
    <w:p w14:paraId="16D1767A" w14:textId="77777777" w:rsidR="008F5F31" w:rsidRDefault="008F5F31">
      <w:pPr>
        <w:pStyle w:val="Tijeloteksta"/>
        <w:spacing w:before="9"/>
        <w:ind w:left="0"/>
        <w:rPr>
          <w:sz w:val="23"/>
        </w:rPr>
      </w:pPr>
    </w:p>
    <w:p w14:paraId="47D1235E" w14:textId="77777777" w:rsidR="008F5F31" w:rsidRDefault="008F5F31">
      <w:pPr>
        <w:pStyle w:val="Tijeloteksta"/>
        <w:spacing w:before="5"/>
        <w:ind w:left="0"/>
      </w:pPr>
    </w:p>
    <w:p w14:paraId="3D46ACD5" w14:textId="77777777" w:rsidR="008F5F31" w:rsidRDefault="00CB2A76">
      <w:pPr>
        <w:pStyle w:val="Naslov1"/>
        <w:numPr>
          <w:ilvl w:val="0"/>
          <w:numId w:val="9"/>
        </w:numPr>
        <w:tabs>
          <w:tab w:val="left" w:pos="406"/>
        </w:tabs>
        <w:ind w:left="405" w:hanging="294"/>
        <w:jc w:val="both"/>
      </w:pPr>
      <w:r>
        <w:t>IZUZECI</w:t>
      </w:r>
      <w:r>
        <w:rPr>
          <w:spacing w:val="-5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PRIVREMENE</w:t>
      </w:r>
      <w:r>
        <w:rPr>
          <w:spacing w:val="-5"/>
        </w:rPr>
        <w:t xml:space="preserve"> </w:t>
      </w:r>
      <w:r>
        <w:t>ZABRANE</w:t>
      </w:r>
      <w:r>
        <w:rPr>
          <w:spacing w:val="-4"/>
        </w:rPr>
        <w:t xml:space="preserve"> </w:t>
      </w:r>
      <w:r>
        <w:t>IZVOĐENJA</w:t>
      </w:r>
      <w:r>
        <w:rPr>
          <w:spacing w:val="-2"/>
        </w:rPr>
        <w:t xml:space="preserve"> </w:t>
      </w:r>
      <w:r>
        <w:t>GRAĐEVINSKIH</w:t>
      </w:r>
      <w:r>
        <w:rPr>
          <w:spacing w:val="-5"/>
        </w:rPr>
        <w:t xml:space="preserve"> </w:t>
      </w:r>
      <w:r>
        <w:t>RADOVA</w:t>
      </w:r>
    </w:p>
    <w:p w14:paraId="5B613F7E" w14:textId="77777777" w:rsidR="008F5F31" w:rsidRDefault="008F5F31">
      <w:pPr>
        <w:pStyle w:val="Tijeloteksta"/>
        <w:spacing w:before="7"/>
        <w:ind w:left="0"/>
        <w:rPr>
          <w:b/>
          <w:sz w:val="23"/>
        </w:rPr>
      </w:pPr>
    </w:p>
    <w:p w14:paraId="3CCDB5FE" w14:textId="0D04C709" w:rsidR="008F5F31" w:rsidRDefault="00CB2A76">
      <w:pPr>
        <w:pStyle w:val="Tijeloteksta"/>
        <w:ind w:left="4471"/>
        <w:jc w:val="both"/>
      </w:pPr>
      <w:r>
        <w:t>Članak</w:t>
      </w:r>
      <w:r>
        <w:rPr>
          <w:spacing w:val="-2"/>
        </w:rPr>
        <w:t xml:space="preserve"> </w:t>
      </w:r>
      <w:r w:rsidR="00F406D7">
        <w:t>7</w:t>
      </w:r>
      <w:r>
        <w:t>.</w:t>
      </w:r>
    </w:p>
    <w:p w14:paraId="3ACB965C" w14:textId="77777777" w:rsidR="008F5F31" w:rsidRDefault="00CB2A76">
      <w:pPr>
        <w:pStyle w:val="Odlomakpopisa"/>
        <w:numPr>
          <w:ilvl w:val="0"/>
          <w:numId w:val="5"/>
        </w:numPr>
        <w:tabs>
          <w:tab w:val="left" w:pos="452"/>
        </w:tabs>
        <w:ind w:hanging="340"/>
        <w:jc w:val="both"/>
        <w:rPr>
          <w:sz w:val="24"/>
        </w:rPr>
      </w:pPr>
      <w:r>
        <w:rPr>
          <w:sz w:val="24"/>
        </w:rPr>
        <w:t>Odredbe</w:t>
      </w:r>
      <w:r>
        <w:rPr>
          <w:spacing w:val="-3"/>
          <w:sz w:val="24"/>
        </w:rPr>
        <w:t xml:space="preserve"> </w:t>
      </w:r>
      <w:r>
        <w:rPr>
          <w:sz w:val="24"/>
        </w:rPr>
        <w:t>ove Odluke o</w:t>
      </w:r>
      <w:r>
        <w:rPr>
          <w:spacing w:val="-1"/>
          <w:sz w:val="24"/>
        </w:rPr>
        <w:t xml:space="preserve"> </w:t>
      </w:r>
      <w:r>
        <w:rPr>
          <w:sz w:val="24"/>
        </w:rPr>
        <w:t>privremenoj</w:t>
      </w:r>
      <w:r>
        <w:rPr>
          <w:spacing w:val="-1"/>
          <w:sz w:val="24"/>
        </w:rPr>
        <w:t xml:space="preserve"> </w:t>
      </w:r>
      <w:r>
        <w:rPr>
          <w:sz w:val="24"/>
        </w:rPr>
        <w:t>zabrani</w:t>
      </w:r>
      <w:r>
        <w:rPr>
          <w:spacing w:val="-1"/>
          <w:sz w:val="24"/>
        </w:rPr>
        <w:t xml:space="preserve"> </w:t>
      </w:r>
      <w:r>
        <w:rPr>
          <w:sz w:val="24"/>
        </w:rPr>
        <w:t>ne odnose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na:</w:t>
      </w:r>
    </w:p>
    <w:p w14:paraId="2F540D08" w14:textId="77777777" w:rsidR="008F5F31" w:rsidRDefault="00CB2A76">
      <w:pPr>
        <w:pStyle w:val="Odlomakpopisa"/>
        <w:numPr>
          <w:ilvl w:val="1"/>
          <w:numId w:val="5"/>
        </w:numPr>
        <w:tabs>
          <w:tab w:val="left" w:pos="833"/>
        </w:tabs>
        <w:ind w:right="105"/>
        <w:jc w:val="both"/>
        <w:rPr>
          <w:sz w:val="24"/>
        </w:rPr>
      </w:pPr>
      <w:r>
        <w:rPr>
          <w:sz w:val="24"/>
        </w:rPr>
        <w:t>građevine, odnosno radove za čije je građenje, odnosno izvođenje utvrđen interes Republike</w:t>
      </w:r>
      <w:r>
        <w:rPr>
          <w:spacing w:val="1"/>
          <w:sz w:val="24"/>
        </w:rPr>
        <w:t xml:space="preserve"> </w:t>
      </w:r>
      <w:r>
        <w:rPr>
          <w:sz w:val="24"/>
        </w:rPr>
        <w:t>Hrvatske</w:t>
      </w:r>
    </w:p>
    <w:p w14:paraId="4684BBEE" w14:textId="77777777" w:rsidR="008F5F31" w:rsidRDefault="00CB2A76">
      <w:pPr>
        <w:pStyle w:val="Odlomakpopisa"/>
        <w:numPr>
          <w:ilvl w:val="1"/>
          <w:numId w:val="5"/>
        </w:numPr>
        <w:tabs>
          <w:tab w:val="left" w:pos="833"/>
        </w:tabs>
        <w:ind w:right="108"/>
        <w:jc w:val="both"/>
        <w:rPr>
          <w:sz w:val="24"/>
        </w:rPr>
      </w:pPr>
      <w:r>
        <w:rPr>
          <w:sz w:val="24"/>
        </w:rPr>
        <w:t>uklanjanje građevina na temelju rješenja građevinske inspekcije ili odluke drugog tijela</w:t>
      </w:r>
      <w:r>
        <w:rPr>
          <w:spacing w:val="1"/>
          <w:sz w:val="24"/>
        </w:rPr>
        <w:t xml:space="preserve"> </w:t>
      </w:r>
      <w:r>
        <w:rPr>
          <w:sz w:val="24"/>
        </w:rPr>
        <w:t>državne</w:t>
      </w:r>
      <w:r>
        <w:rPr>
          <w:spacing w:val="-2"/>
          <w:sz w:val="24"/>
        </w:rPr>
        <w:t xml:space="preserve"> </w:t>
      </w:r>
      <w:r>
        <w:rPr>
          <w:sz w:val="24"/>
        </w:rPr>
        <w:t>vlasti,</w:t>
      </w:r>
    </w:p>
    <w:p w14:paraId="6D2A72FF" w14:textId="77777777" w:rsidR="008F5F31" w:rsidRDefault="00CB2A76">
      <w:pPr>
        <w:pStyle w:val="Odlomakpopisa"/>
        <w:numPr>
          <w:ilvl w:val="1"/>
          <w:numId w:val="5"/>
        </w:numPr>
        <w:tabs>
          <w:tab w:val="left" w:pos="833"/>
        </w:tabs>
        <w:ind w:right="104"/>
        <w:jc w:val="both"/>
        <w:rPr>
          <w:sz w:val="24"/>
        </w:rPr>
      </w:pPr>
      <w:r>
        <w:rPr>
          <w:sz w:val="24"/>
        </w:rPr>
        <w:t>hitne radove na popravcima objekata i uređaja komunalne i ostale infrastrukture koji se</w:t>
      </w:r>
      <w:r>
        <w:rPr>
          <w:spacing w:val="1"/>
          <w:sz w:val="24"/>
        </w:rPr>
        <w:t xml:space="preserve"> </w:t>
      </w:r>
      <w:r>
        <w:rPr>
          <w:sz w:val="24"/>
        </w:rPr>
        <w:t>javljaju nenadano i kojima se sprječava nastanak posljedica opasnih za život i zdravlje ljudi</w:t>
      </w:r>
      <w:r>
        <w:rPr>
          <w:spacing w:val="1"/>
          <w:sz w:val="24"/>
        </w:rPr>
        <w:t xml:space="preserve"> </w:t>
      </w:r>
      <w:r>
        <w:rPr>
          <w:sz w:val="24"/>
        </w:rPr>
        <w:t>kao</w:t>
      </w:r>
      <w:r>
        <w:rPr>
          <w:spacing w:val="-1"/>
          <w:sz w:val="24"/>
        </w:rPr>
        <w:t xml:space="preserve"> </w:t>
      </w:r>
      <w:r>
        <w:rPr>
          <w:sz w:val="24"/>
        </w:rPr>
        <w:t>i veća</w:t>
      </w:r>
      <w:r>
        <w:rPr>
          <w:spacing w:val="-1"/>
          <w:sz w:val="24"/>
        </w:rPr>
        <w:t xml:space="preserve"> </w:t>
      </w:r>
      <w:r>
        <w:rPr>
          <w:sz w:val="24"/>
        </w:rPr>
        <w:t>oštećenja</w:t>
      </w:r>
      <w:r>
        <w:rPr>
          <w:spacing w:val="-1"/>
          <w:sz w:val="24"/>
        </w:rPr>
        <w:t xml:space="preserve"> </w:t>
      </w:r>
      <w:r>
        <w:rPr>
          <w:sz w:val="24"/>
        </w:rPr>
        <w:t>nekretnine</w:t>
      </w:r>
    </w:p>
    <w:p w14:paraId="108AA32A" w14:textId="77777777" w:rsidR="008F5F31" w:rsidRDefault="00CB2A76">
      <w:pPr>
        <w:pStyle w:val="Odlomakpopisa"/>
        <w:numPr>
          <w:ilvl w:val="1"/>
          <w:numId w:val="5"/>
        </w:numPr>
        <w:tabs>
          <w:tab w:val="left" w:pos="833"/>
        </w:tabs>
        <w:ind w:right="104"/>
        <w:jc w:val="both"/>
        <w:rPr>
          <w:sz w:val="24"/>
        </w:rPr>
      </w:pPr>
      <w:r>
        <w:rPr>
          <w:sz w:val="24"/>
        </w:rPr>
        <w:t>nužne radove na popravcima građevina kada zbog oštećenja postoji opasnost za život i</w:t>
      </w:r>
      <w:r>
        <w:rPr>
          <w:spacing w:val="1"/>
          <w:sz w:val="24"/>
        </w:rPr>
        <w:t xml:space="preserve"> </w:t>
      </w:r>
      <w:r>
        <w:rPr>
          <w:sz w:val="24"/>
        </w:rPr>
        <w:t>zdravlje</w:t>
      </w:r>
      <w:r>
        <w:rPr>
          <w:spacing w:val="-2"/>
          <w:sz w:val="24"/>
        </w:rPr>
        <w:t xml:space="preserve"> </w:t>
      </w:r>
      <w:r>
        <w:rPr>
          <w:sz w:val="24"/>
        </w:rPr>
        <w:t>ljudi,</w:t>
      </w:r>
    </w:p>
    <w:p w14:paraId="31A245EB" w14:textId="77777777" w:rsidR="008F5F31" w:rsidRDefault="00CB2A76">
      <w:pPr>
        <w:pStyle w:val="Odlomakpopisa"/>
        <w:numPr>
          <w:ilvl w:val="1"/>
          <w:numId w:val="5"/>
        </w:numPr>
        <w:tabs>
          <w:tab w:val="left" w:pos="833"/>
        </w:tabs>
        <w:ind w:hanging="361"/>
        <w:jc w:val="both"/>
        <w:rPr>
          <w:sz w:val="24"/>
        </w:rPr>
      </w:pPr>
      <w:r>
        <w:rPr>
          <w:sz w:val="24"/>
        </w:rPr>
        <w:t>građenja</w:t>
      </w:r>
      <w:r>
        <w:rPr>
          <w:spacing w:val="-1"/>
          <w:sz w:val="24"/>
        </w:rPr>
        <w:t xml:space="preserve"> </w:t>
      </w:r>
      <w:r>
        <w:rPr>
          <w:sz w:val="24"/>
        </w:rPr>
        <w:t>građevina,</w:t>
      </w:r>
      <w:r>
        <w:rPr>
          <w:spacing w:val="-1"/>
          <w:sz w:val="24"/>
        </w:rPr>
        <w:t xml:space="preserve"> </w:t>
      </w:r>
      <w:r>
        <w:rPr>
          <w:sz w:val="24"/>
        </w:rPr>
        <w:t>odnosno</w:t>
      </w:r>
      <w:r>
        <w:rPr>
          <w:spacing w:val="-1"/>
          <w:sz w:val="24"/>
        </w:rPr>
        <w:t xml:space="preserve"> </w:t>
      </w:r>
      <w:r>
        <w:rPr>
          <w:sz w:val="24"/>
        </w:rPr>
        <w:t>izvođenja</w:t>
      </w:r>
      <w:r>
        <w:rPr>
          <w:spacing w:val="-2"/>
          <w:sz w:val="24"/>
        </w:rPr>
        <w:t xml:space="preserve"> </w:t>
      </w:r>
      <w:r>
        <w:rPr>
          <w:sz w:val="24"/>
        </w:rPr>
        <w:t>radova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godini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kojoj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Odluka</w:t>
      </w:r>
      <w:r>
        <w:rPr>
          <w:spacing w:val="-2"/>
          <w:sz w:val="24"/>
        </w:rPr>
        <w:t xml:space="preserve"> </w:t>
      </w:r>
      <w:r>
        <w:rPr>
          <w:sz w:val="24"/>
        </w:rPr>
        <w:t>stupila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snagu,</w:t>
      </w:r>
    </w:p>
    <w:p w14:paraId="39612309" w14:textId="77777777" w:rsidR="008F5F31" w:rsidRDefault="008F5F31">
      <w:pPr>
        <w:pStyle w:val="Tijeloteksta"/>
        <w:ind w:left="0"/>
      </w:pPr>
    </w:p>
    <w:p w14:paraId="5E89E1DD" w14:textId="00BA978F" w:rsidR="008F5F31" w:rsidRDefault="00CB2A76">
      <w:pPr>
        <w:pStyle w:val="Odlomakpopisa"/>
        <w:numPr>
          <w:ilvl w:val="0"/>
          <w:numId w:val="5"/>
        </w:numPr>
        <w:tabs>
          <w:tab w:val="left" w:pos="459"/>
        </w:tabs>
        <w:ind w:left="112" w:right="108" w:firstLine="0"/>
        <w:jc w:val="both"/>
        <w:rPr>
          <w:sz w:val="24"/>
        </w:rPr>
      </w:pPr>
      <w:r>
        <w:rPr>
          <w:sz w:val="24"/>
        </w:rPr>
        <w:t xml:space="preserve">Odredbe ove Odluke ne odnose se i na radove iz članka 3. ove Odluke u kojima je Općina </w:t>
      </w:r>
      <w:r w:rsidR="00D153E3" w:rsidRPr="00D153E3">
        <w:rPr>
          <w:sz w:val="24"/>
          <w:szCs w:val="24"/>
        </w:rPr>
        <w:t>Smokvica</w:t>
      </w:r>
      <w:r>
        <w:rPr>
          <w:spacing w:val="-2"/>
          <w:sz w:val="24"/>
        </w:rPr>
        <w:t xml:space="preserve"> </w:t>
      </w:r>
      <w:r>
        <w:rPr>
          <w:sz w:val="24"/>
        </w:rPr>
        <w:t>investitor</w:t>
      </w:r>
      <w:r>
        <w:rPr>
          <w:spacing w:val="-1"/>
          <w:sz w:val="24"/>
        </w:rPr>
        <w:t xml:space="preserve"> </w:t>
      </w:r>
      <w:r>
        <w:rPr>
          <w:sz w:val="24"/>
        </w:rPr>
        <w:t>ili suinvestitor.</w:t>
      </w:r>
    </w:p>
    <w:p w14:paraId="73AFF0E3" w14:textId="77777777" w:rsidR="00087188" w:rsidRDefault="00087188">
      <w:pPr>
        <w:pStyle w:val="Tijeloteksta"/>
        <w:ind w:left="4471"/>
        <w:jc w:val="both"/>
      </w:pPr>
    </w:p>
    <w:p w14:paraId="480E37D8" w14:textId="25561D54" w:rsidR="008F5F31" w:rsidRDefault="00CB2A76">
      <w:pPr>
        <w:pStyle w:val="Tijeloteksta"/>
        <w:ind w:left="4471"/>
        <w:jc w:val="both"/>
      </w:pPr>
      <w:r>
        <w:t>Članak</w:t>
      </w:r>
      <w:r>
        <w:rPr>
          <w:spacing w:val="-2"/>
        </w:rPr>
        <w:t xml:space="preserve"> </w:t>
      </w:r>
      <w:r>
        <w:t>9.</w:t>
      </w:r>
    </w:p>
    <w:p w14:paraId="4A0D8138" w14:textId="3AE7C6C1" w:rsidR="008F5F31" w:rsidRDefault="00CB2A76">
      <w:pPr>
        <w:pStyle w:val="Tijeloteksta"/>
        <w:spacing w:before="65"/>
        <w:ind w:right="104"/>
        <w:jc w:val="both"/>
      </w:pPr>
      <w:r>
        <w:t>1) Investitor i izvođač koji su zauzeli javnu površinu, dužni su istu dovesti u prijašnje stanje do</w:t>
      </w:r>
      <w:r>
        <w:rPr>
          <w:spacing w:val="1"/>
        </w:rPr>
        <w:t xml:space="preserve"> </w:t>
      </w:r>
      <w:r>
        <w:t>dana</w:t>
      </w:r>
      <w:r>
        <w:rPr>
          <w:spacing w:val="-2"/>
        </w:rPr>
        <w:t xml:space="preserve"> </w:t>
      </w:r>
      <w:r>
        <w:t>privremene</w:t>
      </w:r>
      <w:r>
        <w:rPr>
          <w:spacing w:val="-1"/>
        </w:rPr>
        <w:t xml:space="preserve"> </w:t>
      </w:r>
      <w:r>
        <w:t>zabrane izvođenja</w:t>
      </w:r>
      <w:r>
        <w:rPr>
          <w:spacing w:val="-1"/>
        </w:rPr>
        <w:t xml:space="preserve"> </w:t>
      </w:r>
      <w:r>
        <w:t>građevinskih radova</w:t>
      </w:r>
      <w:r>
        <w:rPr>
          <w:spacing w:val="-2"/>
        </w:rPr>
        <w:t xml:space="preserve"> </w:t>
      </w:r>
      <w:r>
        <w:t>u smislu</w:t>
      </w:r>
      <w:r>
        <w:rPr>
          <w:spacing w:val="-1"/>
        </w:rPr>
        <w:t xml:space="preserve"> </w:t>
      </w:r>
      <w:r>
        <w:t>članka</w:t>
      </w:r>
      <w:r>
        <w:rPr>
          <w:spacing w:val="-1"/>
        </w:rPr>
        <w:t xml:space="preserve"> </w:t>
      </w:r>
      <w:r>
        <w:t>6.ove</w:t>
      </w:r>
      <w:r>
        <w:rPr>
          <w:spacing w:val="58"/>
        </w:rPr>
        <w:t xml:space="preserve"> </w:t>
      </w:r>
      <w:r>
        <w:t>Odluke.</w:t>
      </w:r>
    </w:p>
    <w:p w14:paraId="032313FE" w14:textId="77777777" w:rsidR="008F5F31" w:rsidRDefault="008F5F31">
      <w:pPr>
        <w:pStyle w:val="Tijeloteksta"/>
        <w:ind w:left="0"/>
      </w:pPr>
    </w:p>
    <w:p w14:paraId="73C2B829" w14:textId="77777777" w:rsidR="008F5F31" w:rsidRDefault="00CB2A76">
      <w:pPr>
        <w:pStyle w:val="Tijeloteksta"/>
        <w:ind w:left="4411"/>
        <w:jc w:val="both"/>
      </w:pPr>
      <w:r>
        <w:t>Članak</w:t>
      </w:r>
      <w:r>
        <w:rPr>
          <w:spacing w:val="-2"/>
        </w:rPr>
        <w:t xml:space="preserve"> </w:t>
      </w:r>
      <w:r>
        <w:t>10.</w:t>
      </w:r>
    </w:p>
    <w:p w14:paraId="101FE247" w14:textId="77777777" w:rsidR="008F5F31" w:rsidRDefault="00CB2A76">
      <w:pPr>
        <w:pStyle w:val="Odlomakpopisa"/>
        <w:numPr>
          <w:ilvl w:val="0"/>
          <w:numId w:val="4"/>
        </w:numPr>
        <w:tabs>
          <w:tab w:val="left" w:pos="521"/>
        </w:tabs>
        <w:ind w:right="107" w:firstLine="0"/>
        <w:jc w:val="both"/>
        <w:rPr>
          <w:sz w:val="24"/>
        </w:rPr>
      </w:pPr>
      <w:r>
        <w:rPr>
          <w:sz w:val="24"/>
        </w:rPr>
        <w:t>Općinsko</w:t>
      </w:r>
      <w:r>
        <w:rPr>
          <w:spacing w:val="1"/>
          <w:sz w:val="24"/>
        </w:rPr>
        <w:t xml:space="preserve"> </w:t>
      </w:r>
      <w:r>
        <w:rPr>
          <w:sz w:val="24"/>
        </w:rPr>
        <w:t>vijeće</w:t>
      </w:r>
      <w:r>
        <w:rPr>
          <w:spacing w:val="1"/>
          <w:sz w:val="24"/>
        </w:rPr>
        <w:t xml:space="preserve"> </w:t>
      </w:r>
      <w:r>
        <w:rPr>
          <w:sz w:val="24"/>
        </w:rPr>
        <w:t>može</w:t>
      </w:r>
      <w:r>
        <w:rPr>
          <w:spacing w:val="1"/>
          <w:sz w:val="24"/>
        </w:rPr>
        <w:t xml:space="preserve"> </w:t>
      </w:r>
      <w:r>
        <w:rPr>
          <w:sz w:val="24"/>
        </w:rPr>
        <w:t>posebnom</w:t>
      </w:r>
      <w:r>
        <w:rPr>
          <w:spacing w:val="1"/>
          <w:sz w:val="24"/>
        </w:rPr>
        <w:t xml:space="preserve"> </w:t>
      </w:r>
      <w:r>
        <w:rPr>
          <w:sz w:val="24"/>
        </w:rPr>
        <w:t>odlukom,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pisani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obrazloženi</w:t>
      </w:r>
      <w:r>
        <w:rPr>
          <w:spacing w:val="1"/>
          <w:sz w:val="24"/>
        </w:rPr>
        <w:t xml:space="preserve"> </w:t>
      </w:r>
      <w:r>
        <w:rPr>
          <w:sz w:val="24"/>
        </w:rPr>
        <w:t>zahtjev</w:t>
      </w:r>
      <w:r>
        <w:rPr>
          <w:spacing w:val="1"/>
          <w:sz w:val="24"/>
        </w:rPr>
        <w:t xml:space="preserve"> </w:t>
      </w:r>
      <w:r>
        <w:rPr>
          <w:sz w:val="24"/>
        </w:rPr>
        <w:t>investitora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izvođača</w:t>
      </w:r>
      <w:r>
        <w:rPr>
          <w:spacing w:val="-2"/>
          <w:sz w:val="24"/>
        </w:rPr>
        <w:t xml:space="preserve"> </w:t>
      </w:r>
      <w:r>
        <w:rPr>
          <w:sz w:val="24"/>
        </w:rPr>
        <w:t>odobriti</w:t>
      </w:r>
      <w:r>
        <w:rPr>
          <w:spacing w:val="-1"/>
          <w:sz w:val="24"/>
        </w:rPr>
        <w:t xml:space="preserve"> </w:t>
      </w:r>
      <w:r>
        <w:rPr>
          <w:sz w:val="24"/>
        </w:rPr>
        <w:t>izvođenje</w:t>
      </w:r>
      <w:r>
        <w:rPr>
          <w:spacing w:val="-1"/>
          <w:sz w:val="24"/>
        </w:rPr>
        <w:t xml:space="preserve"> </w:t>
      </w:r>
      <w:r>
        <w:rPr>
          <w:sz w:val="24"/>
        </w:rPr>
        <w:t>radova</w:t>
      </w:r>
      <w:r>
        <w:rPr>
          <w:spacing w:val="-2"/>
          <w:sz w:val="24"/>
        </w:rPr>
        <w:t xml:space="preserve"> </w:t>
      </w:r>
      <w:r>
        <w:rPr>
          <w:sz w:val="24"/>
        </w:rPr>
        <w:t>u smislu</w:t>
      </w:r>
      <w:r>
        <w:rPr>
          <w:spacing w:val="-1"/>
          <w:sz w:val="24"/>
        </w:rPr>
        <w:t xml:space="preserve"> </w:t>
      </w:r>
      <w:r>
        <w:rPr>
          <w:sz w:val="24"/>
        </w:rPr>
        <w:t>članka</w:t>
      </w:r>
      <w:r>
        <w:rPr>
          <w:spacing w:val="-1"/>
          <w:sz w:val="24"/>
        </w:rPr>
        <w:t xml:space="preserve"> </w:t>
      </w:r>
      <w:r>
        <w:rPr>
          <w:sz w:val="24"/>
        </w:rPr>
        <w:t>3.</w:t>
      </w:r>
      <w:r>
        <w:rPr>
          <w:spacing w:val="-1"/>
          <w:sz w:val="24"/>
        </w:rPr>
        <w:t xml:space="preserve"> </w:t>
      </w:r>
      <w:r>
        <w:rPr>
          <w:sz w:val="24"/>
        </w:rPr>
        <w:t>ove</w:t>
      </w:r>
      <w:r>
        <w:rPr>
          <w:spacing w:val="-1"/>
          <w:sz w:val="24"/>
        </w:rPr>
        <w:t xml:space="preserve"> </w:t>
      </w:r>
      <w:r>
        <w:rPr>
          <w:sz w:val="24"/>
        </w:rPr>
        <w:t>Odluke</w:t>
      </w:r>
      <w:r>
        <w:rPr>
          <w:spacing w:val="-2"/>
          <w:sz w:val="24"/>
        </w:rPr>
        <w:t xml:space="preserve"> </w:t>
      </w:r>
      <w:r>
        <w:rPr>
          <w:sz w:val="24"/>
        </w:rPr>
        <w:t>u slijedećim</w:t>
      </w:r>
      <w:r>
        <w:rPr>
          <w:spacing w:val="-1"/>
          <w:sz w:val="24"/>
        </w:rPr>
        <w:t xml:space="preserve"> </w:t>
      </w:r>
      <w:r>
        <w:rPr>
          <w:sz w:val="24"/>
        </w:rPr>
        <w:t>slučajevima:</w:t>
      </w:r>
    </w:p>
    <w:p w14:paraId="32387F0F" w14:textId="77777777" w:rsidR="008F5F31" w:rsidRDefault="00CB2A76">
      <w:pPr>
        <w:pStyle w:val="Odlomakpopisa"/>
        <w:numPr>
          <w:ilvl w:val="1"/>
          <w:numId w:val="4"/>
        </w:numPr>
        <w:tabs>
          <w:tab w:val="left" w:pos="1541"/>
        </w:tabs>
        <w:spacing w:before="5" w:line="237" w:lineRule="auto"/>
        <w:ind w:right="108"/>
        <w:rPr>
          <w:sz w:val="24"/>
        </w:rPr>
      </w:pPr>
      <w:r>
        <w:rPr>
          <w:sz w:val="24"/>
        </w:rPr>
        <w:t>kada se radi o završetku određenih radova koji su započeli prije razdoblja zabrane, a</w:t>
      </w:r>
      <w:r>
        <w:rPr>
          <w:spacing w:val="1"/>
          <w:sz w:val="24"/>
        </w:rPr>
        <w:t xml:space="preserve"> </w:t>
      </w:r>
      <w:r>
        <w:rPr>
          <w:sz w:val="24"/>
        </w:rPr>
        <w:t>završetak</w:t>
      </w:r>
      <w:r>
        <w:rPr>
          <w:spacing w:val="-1"/>
          <w:sz w:val="24"/>
        </w:rPr>
        <w:t xml:space="preserve"> </w:t>
      </w:r>
      <w:r>
        <w:rPr>
          <w:sz w:val="24"/>
        </w:rPr>
        <w:t>radova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bio planiran</w:t>
      </w:r>
      <w:r>
        <w:rPr>
          <w:spacing w:val="-1"/>
          <w:sz w:val="24"/>
        </w:rPr>
        <w:t xml:space="preserve"> </w:t>
      </w:r>
      <w:r>
        <w:rPr>
          <w:sz w:val="24"/>
        </w:rPr>
        <w:t>prije</w:t>
      </w:r>
      <w:r>
        <w:rPr>
          <w:spacing w:val="-1"/>
          <w:sz w:val="24"/>
        </w:rPr>
        <w:t xml:space="preserve"> </w:t>
      </w:r>
      <w:r>
        <w:rPr>
          <w:sz w:val="24"/>
        </w:rPr>
        <w:t>početka</w:t>
      </w:r>
      <w:r>
        <w:rPr>
          <w:spacing w:val="-1"/>
          <w:sz w:val="24"/>
        </w:rPr>
        <w:t xml:space="preserve"> </w:t>
      </w:r>
      <w:r>
        <w:rPr>
          <w:sz w:val="24"/>
        </w:rPr>
        <w:t>razdoblja</w:t>
      </w:r>
      <w:r>
        <w:rPr>
          <w:spacing w:val="-1"/>
          <w:sz w:val="24"/>
        </w:rPr>
        <w:t xml:space="preserve"> </w:t>
      </w:r>
      <w:r>
        <w:rPr>
          <w:sz w:val="24"/>
        </w:rPr>
        <w:t>zabrane;</w:t>
      </w:r>
    </w:p>
    <w:p w14:paraId="3C6F1DF1" w14:textId="57E4279A" w:rsidR="008F5F31" w:rsidRDefault="00CB2A76">
      <w:pPr>
        <w:pStyle w:val="Odlomakpopisa"/>
        <w:numPr>
          <w:ilvl w:val="1"/>
          <w:numId w:val="4"/>
        </w:numPr>
        <w:tabs>
          <w:tab w:val="left" w:pos="1541"/>
        </w:tabs>
        <w:spacing w:before="4" w:line="237" w:lineRule="auto"/>
        <w:ind w:right="109"/>
        <w:rPr>
          <w:sz w:val="24"/>
        </w:rPr>
      </w:pPr>
      <w:r>
        <w:rPr>
          <w:sz w:val="24"/>
        </w:rPr>
        <w:t xml:space="preserve">kada se radi o radovima čije odgađanje bi prouzročilo veće štete Općini </w:t>
      </w:r>
      <w:r w:rsidR="00D153E3" w:rsidRPr="00D153E3">
        <w:rPr>
          <w:sz w:val="24"/>
          <w:szCs w:val="24"/>
        </w:rPr>
        <w:t>Smokvica</w:t>
      </w:r>
      <w:r>
        <w:rPr>
          <w:sz w:val="24"/>
        </w:rPr>
        <w:t xml:space="preserve"> i</w:t>
      </w:r>
      <w:r>
        <w:rPr>
          <w:spacing w:val="1"/>
          <w:sz w:val="24"/>
        </w:rPr>
        <w:t xml:space="preserve"> </w:t>
      </w:r>
      <w:r>
        <w:rPr>
          <w:sz w:val="24"/>
        </w:rPr>
        <w:t>djelatnostima</w:t>
      </w:r>
      <w:r>
        <w:rPr>
          <w:spacing w:val="-2"/>
          <w:sz w:val="24"/>
        </w:rPr>
        <w:t xml:space="preserve"> </w:t>
      </w:r>
      <w:r>
        <w:rPr>
          <w:sz w:val="24"/>
        </w:rPr>
        <w:t>u turizmu;</w:t>
      </w:r>
    </w:p>
    <w:p w14:paraId="0DDC88EF" w14:textId="77777777" w:rsidR="008F5F31" w:rsidRDefault="00CB2A76">
      <w:pPr>
        <w:pStyle w:val="Odlomakpopisa"/>
        <w:numPr>
          <w:ilvl w:val="1"/>
          <w:numId w:val="4"/>
        </w:numPr>
        <w:tabs>
          <w:tab w:val="left" w:pos="1541"/>
        </w:tabs>
        <w:spacing w:before="5" w:line="237" w:lineRule="auto"/>
        <w:ind w:right="103"/>
        <w:rPr>
          <w:sz w:val="24"/>
        </w:rPr>
      </w:pPr>
      <w:r>
        <w:rPr>
          <w:sz w:val="24"/>
        </w:rPr>
        <w:t>kada se radi o izgradnji objekata od posebnog, šireg općeg značaja, ukoliko bi se</w:t>
      </w:r>
      <w:r>
        <w:rPr>
          <w:spacing w:val="1"/>
          <w:sz w:val="24"/>
        </w:rPr>
        <w:t xml:space="preserve"> </w:t>
      </w:r>
      <w:r>
        <w:rPr>
          <w:sz w:val="24"/>
        </w:rPr>
        <w:t>zbog vremenskih ograničenja dovelo u pitanje završetak građevinskih radova u roku,</w:t>
      </w:r>
      <w:r>
        <w:rPr>
          <w:spacing w:val="1"/>
          <w:sz w:val="24"/>
        </w:rPr>
        <w:t xml:space="preserve"> </w:t>
      </w:r>
      <w:r>
        <w:rPr>
          <w:sz w:val="24"/>
        </w:rPr>
        <w:t>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objekta, važenje</w:t>
      </w:r>
      <w:r>
        <w:rPr>
          <w:spacing w:val="-1"/>
          <w:sz w:val="24"/>
        </w:rPr>
        <w:t xml:space="preserve"> </w:t>
      </w:r>
      <w:r>
        <w:rPr>
          <w:sz w:val="24"/>
        </w:rPr>
        <w:t>dozvola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bi nastala</w:t>
      </w:r>
      <w:r>
        <w:rPr>
          <w:spacing w:val="-1"/>
          <w:sz w:val="24"/>
        </w:rPr>
        <w:t xml:space="preserve"> </w:t>
      </w:r>
      <w:r>
        <w:rPr>
          <w:sz w:val="24"/>
        </w:rPr>
        <w:t>znatna</w:t>
      </w:r>
      <w:r>
        <w:rPr>
          <w:spacing w:val="-1"/>
          <w:sz w:val="24"/>
        </w:rPr>
        <w:t xml:space="preserve"> </w:t>
      </w:r>
      <w:r>
        <w:rPr>
          <w:sz w:val="24"/>
        </w:rPr>
        <w:t>šteta.</w:t>
      </w:r>
    </w:p>
    <w:p w14:paraId="607DFF41" w14:textId="77777777" w:rsidR="008F5F31" w:rsidRDefault="008F5F31">
      <w:pPr>
        <w:pStyle w:val="Tijeloteksta"/>
        <w:spacing w:before="3"/>
        <w:ind w:left="0"/>
        <w:rPr>
          <w:sz w:val="20"/>
        </w:rPr>
      </w:pPr>
    </w:p>
    <w:p w14:paraId="5CB656EC" w14:textId="3095A605" w:rsidR="008F5F31" w:rsidRDefault="00CB2A76">
      <w:pPr>
        <w:pStyle w:val="Odlomakpopisa"/>
        <w:numPr>
          <w:ilvl w:val="0"/>
          <w:numId w:val="4"/>
        </w:numPr>
        <w:tabs>
          <w:tab w:val="left" w:pos="490"/>
        </w:tabs>
        <w:ind w:right="107" w:firstLine="0"/>
        <w:jc w:val="both"/>
        <w:rPr>
          <w:sz w:val="24"/>
        </w:rPr>
      </w:pPr>
      <w:r>
        <w:rPr>
          <w:sz w:val="24"/>
        </w:rPr>
        <w:t xml:space="preserve">Investitor i izvođač radova u trenutku postavljanja zahtjeva Općini </w:t>
      </w:r>
      <w:r w:rsidR="00D153E3" w:rsidRPr="00D153E3">
        <w:rPr>
          <w:sz w:val="24"/>
          <w:szCs w:val="24"/>
        </w:rPr>
        <w:t>Smokvica</w:t>
      </w:r>
      <w:r>
        <w:rPr>
          <w:sz w:val="24"/>
        </w:rPr>
        <w:t>, ne smiju biti</w:t>
      </w:r>
      <w:r>
        <w:rPr>
          <w:spacing w:val="1"/>
          <w:sz w:val="24"/>
        </w:rPr>
        <w:t xml:space="preserve"> </w:t>
      </w:r>
      <w:r>
        <w:rPr>
          <w:sz w:val="24"/>
        </w:rPr>
        <w:t>dužnici</w:t>
      </w:r>
      <w:r>
        <w:rPr>
          <w:spacing w:val="-1"/>
          <w:sz w:val="24"/>
        </w:rPr>
        <w:t xml:space="preserve"> </w:t>
      </w:r>
      <w:r>
        <w:rPr>
          <w:sz w:val="24"/>
        </w:rPr>
        <w:t>Općine</w:t>
      </w:r>
      <w:r>
        <w:rPr>
          <w:spacing w:val="-1"/>
          <w:sz w:val="24"/>
        </w:rPr>
        <w:t xml:space="preserve"> </w:t>
      </w:r>
      <w:r w:rsidR="00D153E3" w:rsidRPr="00D153E3">
        <w:rPr>
          <w:sz w:val="24"/>
          <w:szCs w:val="24"/>
        </w:rPr>
        <w:t>Smokvica</w:t>
      </w:r>
      <w:r w:rsidR="008F7021">
        <w:rPr>
          <w:sz w:val="24"/>
        </w:rPr>
        <w:t xml:space="preserve"> i komunalnog poduzeća Krublić.</w:t>
      </w:r>
    </w:p>
    <w:p w14:paraId="57676A06" w14:textId="103B4B2F" w:rsidR="00087188" w:rsidRDefault="00CB2A76">
      <w:pPr>
        <w:pStyle w:val="Tijeloteksta"/>
        <w:ind w:right="106"/>
        <w:jc w:val="both"/>
      </w:pPr>
      <w:r>
        <w:t xml:space="preserve">Investitor ili izvođač su dužni predmetni zahtjev podnijeti najkasnije do </w:t>
      </w:r>
      <w:r w:rsidR="00312CBD">
        <w:t>15</w:t>
      </w:r>
      <w:r>
        <w:t>. svibnja 202</w:t>
      </w:r>
      <w:r w:rsidR="00A41ECC">
        <w:t>6</w:t>
      </w:r>
      <w:r>
        <w:t>.godine.</w:t>
      </w:r>
      <w:r>
        <w:rPr>
          <w:spacing w:val="1"/>
        </w:rPr>
        <w:t xml:space="preserve"> </w:t>
      </w:r>
      <w:r>
        <w:lastRenderedPageBreak/>
        <w:t xml:space="preserve">Zahtjevi podneseni iza </w:t>
      </w:r>
      <w:r w:rsidR="008067F8">
        <w:t>15</w:t>
      </w:r>
      <w:r>
        <w:t>. svibnja 202</w:t>
      </w:r>
      <w:r w:rsidR="008067F8">
        <w:t>6</w:t>
      </w:r>
      <w:r>
        <w:t>. godine neće se razmatrati, osim u slučaju drastičnog</w:t>
      </w:r>
      <w:r>
        <w:rPr>
          <w:spacing w:val="1"/>
        </w:rPr>
        <w:t xml:space="preserve"> </w:t>
      </w:r>
      <w:r>
        <w:t xml:space="preserve">smanjenja broja turista u </w:t>
      </w:r>
      <w:r w:rsidR="00D153E3">
        <w:t>Smokvici</w:t>
      </w:r>
      <w:r>
        <w:t>, odnosno eventualno loše turističke sezone u 202</w:t>
      </w:r>
      <w:r w:rsidR="008067F8">
        <w:t>6</w:t>
      </w:r>
      <w:r>
        <w:t>.g.</w:t>
      </w:r>
    </w:p>
    <w:p w14:paraId="5A3194AB" w14:textId="27CCD0AA" w:rsidR="008F5F31" w:rsidRDefault="00CB2A76">
      <w:pPr>
        <w:pStyle w:val="Tijeloteksta"/>
        <w:ind w:right="106"/>
        <w:jc w:val="both"/>
      </w:pPr>
      <w:r>
        <w:t xml:space="preserve"> U tom</w:t>
      </w:r>
      <w:r>
        <w:rPr>
          <w:spacing w:val="1"/>
        </w:rPr>
        <w:t xml:space="preserve"> </w:t>
      </w:r>
      <w:r>
        <w:t>slučaju</w:t>
      </w:r>
      <w:r>
        <w:rPr>
          <w:spacing w:val="58"/>
        </w:rPr>
        <w:t xml:space="preserve"> </w:t>
      </w:r>
      <w:r>
        <w:t>moguće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podnijeti</w:t>
      </w:r>
      <w:r>
        <w:rPr>
          <w:spacing w:val="-1"/>
        </w:rPr>
        <w:t xml:space="preserve"> </w:t>
      </w:r>
      <w:r>
        <w:t>zahtjeve</w:t>
      </w:r>
      <w:r>
        <w:rPr>
          <w:spacing w:val="-2"/>
        </w:rPr>
        <w:t xml:space="preserve"> </w:t>
      </w:r>
      <w:r>
        <w:t>i nakon</w:t>
      </w:r>
      <w:r>
        <w:rPr>
          <w:spacing w:val="-1"/>
        </w:rPr>
        <w:t xml:space="preserve"> </w:t>
      </w:r>
      <w:r w:rsidR="008067F8">
        <w:t>15</w:t>
      </w:r>
      <w:r>
        <w:t>.</w:t>
      </w:r>
      <w:r>
        <w:rPr>
          <w:spacing w:val="-1"/>
        </w:rPr>
        <w:t xml:space="preserve"> </w:t>
      </w:r>
      <w:r>
        <w:t>svibnja</w:t>
      </w:r>
      <w:r>
        <w:rPr>
          <w:spacing w:val="-1"/>
        </w:rPr>
        <w:t xml:space="preserve"> </w:t>
      </w:r>
      <w:r>
        <w:t>202</w:t>
      </w:r>
      <w:r w:rsidR="008067F8">
        <w:t>6</w:t>
      </w:r>
      <w:r>
        <w:t>.g,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najkasnije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 w:rsidR="008067F8">
        <w:t>25</w:t>
      </w:r>
      <w:r>
        <w:t>.</w:t>
      </w:r>
      <w:r>
        <w:rPr>
          <w:spacing w:val="-1"/>
        </w:rPr>
        <w:t xml:space="preserve"> </w:t>
      </w:r>
      <w:r w:rsidR="008067F8">
        <w:rPr>
          <w:spacing w:val="-1"/>
        </w:rPr>
        <w:t xml:space="preserve">svibnja </w:t>
      </w:r>
      <w:r>
        <w:rPr>
          <w:spacing w:val="-1"/>
        </w:rPr>
        <w:t xml:space="preserve"> </w:t>
      </w:r>
      <w:r>
        <w:t>202</w:t>
      </w:r>
      <w:r w:rsidR="008067F8">
        <w:t>6</w:t>
      </w:r>
      <w:r>
        <w:t>.g.</w:t>
      </w:r>
    </w:p>
    <w:p w14:paraId="064A0CEC" w14:textId="77777777" w:rsidR="008F5F31" w:rsidRDefault="008F5F31">
      <w:pPr>
        <w:pStyle w:val="Tijeloteksta"/>
        <w:ind w:left="0"/>
        <w:rPr>
          <w:sz w:val="22"/>
        </w:rPr>
      </w:pPr>
    </w:p>
    <w:p w14:paraId="61DE639E" w14:textId="77777777" w:rsidR="008F5F31" w:rsidRDefault="00CB2A76">
      <w:pPr>
        <w:pStyle w:val="Odlomakpopisa"/>
        <w:numPr>
          <w:ilvl w:val="0"/>
          <w:numId w:val="4"/>
        </w:numPr>
        <w:tabs>
          <w:tab w:val="left" w:pos="514"/>
        </w:tabs>
        <w:ind w:left="513" w:hanging="342"/>
        <w:jc w:val="both"/>
        <w:rPr>
          <w:sz w:val="24"/>
        </w:rPr>
      </w:pPr>
      <w:r>
        <w:rPr>
          <w:sz w:val="24"/>
        </w:rPr>
        <w:t>Zahtjev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uredan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-2"/>
          <w:sz w:val="24"/>
        </w:rPr>
        <w:t xml:space="preserve"> </w:t>
      </w:r>
      <w:r>
        <w:rPr>
          <w:sz w:val="24"/>
        </w:rPr>
        <w:t>sadrži:</w:t>
      </w:r>
    </w:p>
    <w:p w14:paraId="2BA092D8" w14:textId="77777777" w:rsidR="008F5F31" w:rsidRDefault="00CB2A76">
      <w:pPr>
        <w:pStyle w:val="Odlomakpopisa"/>
        <w:numPr>
          <w:ilvl w:val="1"/>
          <w:numId w:val="4"/>
        </w:numPr>
        <w:tabs>
          <w:tab w:val="left" w:pos="832"/>
          <w:tab w:val="left" w:pos="833"/>
        </w:tabs>
        <w:spacing w:before="2" w:line="293" w:lineRule="exact"/>
        <w:ind w:left="832" w:hanging="361"/>
        <w:jc w:val="left"/>
        <w:rPr>
          <w:sz w:val="24"/>
        </w:rPr>
      </w:pPr>
      <w:r>
        <w:rPr>
          <w:sz w:val="24"/>
        </w:rPr>
        <w:t>podatke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58"/>
          <w:sz w:val="24"/>
        </w:rPr>
        <w:t xml:space="preserve"> </w:t>
      </w:r>
      <w:r>
        <w:rPr>
          <w:sz w:val="24"/>
        </w:rPr>
        <w:t>izvođaču</w:t>
      </w:r>
      <w:r>
        <w:rPr>
          <w:spacing w:val="-1"/>
          <w:sz w:val="24"/>
        </w:rPr>
        <w:t xml:space="preserve"> </w:t>
      </w:r>
      <w:r>
        <w:rPr>
          <w:sz w:val="24"/>
        </w:rPr>
        <w:t>(naziv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ime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prezime,</w:t>
      </w:r>
      <w:r>
        <w:rPr>
          <w:spacing w:val="-1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sjedišta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prebivališta,</w:t>
      </w:r>
      <w:r>
        <w:rPr>
          <w:spacing w:val="-1"/>
          <w:sz w:val="24"/>
        </w:rPr>
        <w:t xml:space="preserve"> </w:t>
      </w:r>
      <w:r>
        <w:rPr>
          <w:sz w:val="24"/>
        </w:rPr>
        <w:t>OIB)</w:t>
      </w:r>
      <w:r>
        <w:rPr>
          <w:spacing w:val="-2"/>
          <w:sz w:val="24"/>
        </w:rPr>
        <w:t xml:space="preserve"> </w:t>
      </w:r>
      <w:r>
        <w:rPr>
          <w:sz w:val="24"/>
        </w:rPr>
        <w:t>,</w:t>
      </w:r>
    </w:p>
    <w:p w14:paraId="4A2E3844" w14:textId="77777777" w:rsidR="008F5F31" w:rsidRDefault="00CB2A76">
      <w:pPr>
        <w:pStyle w:val="Odlomakpopisa"/>
        <w:numPr>
          <w:ilvl w:val="1"/>
          <w:numId w:val="4"/>
        </w:numPr>
        <w:tabs>
          <w:tab w:val="left" w:pos="832"/>
          <w:tab w:val="left" w:pos="833"/>
        </w:tabs>
        <w:spacing w:before="2" w:line="237" w:lineRule="auto"/>
        <w:ind w:left="832" w:right="104"/>
        <w:jc w:val="left"/>
        <w:rPr>
          <w:sz w:val="24"/>
        </w:rPr>
      </w:pPr>
      <w:r>
        <w:rPr>
          <w:sz w:val="24"/>
        </w:rPr>
        <w:t>podatke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investitoru</w:t>
      </w:r>
      <w:r>
        <w:rPr>
          <w:spacing w:val="11"/>
          <w:sz w:val="24"/>
        </w:rPr>
        <w:t xml:space="preserve"> </w:t>
      </w:r>
      <w:r>
        <w:rPr>
          <w:sz w:val="24"/>
        </w:rPr>
        <w:t>za</w:t>
      </w:r>
      <w:r>
        <w:rPr>
          <w:spacing w:val="10"/>
          <w:sz w:val="24"/>
        </w:rPr>
        <w:t xml:space="preserve"> </w:t>
      </w:r>
      <w:r>
        <w:rPr>
          <w:sz w:val="24"/>
        </w:rPr>
        <w:t>čiji</w:t>
      </w:r>
      <w:r>
        <w:rPr>
          <w:spacing w:val="13"/>
          <w:sz w:val="24"/>
        </w:rPr>
        <w:t xml:space="preserve"> </w:t>
      </w:r>
      <w:r>
        <w:rPr>
          <w:sz w:val="24"/>
        </w:rPr>
        <w:t>račun</w:t>
      </w:r>
      <w:r>
        <w:rPr>
          <w:spacing w:val="13"/>
          <w:sz w:val="24"/>
        </w:rPr>
        <w:t xml:space="preserve"> </w:t>
      </w:r>
      <w:r>
        <w:rPr>
          <w:sz w:val="24"/>
        </w:rPr>
        <w:t>će</w:t>
      </w:r>
      <w:r>
        <w:rPr>
          <w:spacing w:val="12"/>
          <w:sz w:val="24"/>
        </w:rPr>
        <w:t xml:space="preserve"> </w:t>
      </w:r>
      <w:r>
        <w:rPr>
          <w:sz w:val="24"/>
        </w:rPr>
        <w:t>se</w:t>
      </w:r>
      <w:r>
        <w:rPr>
          <w:spacing w:val="11"/>
          <w:sz w:val="24"/>
        </w:rPr>
        <w:t xml:space="preserve"> </w:t>
      </w:r>
      <w:r>
        <w:rPr>
          <w:sz w:val="24"/>
        </w:rPr>
        <w:t>obavljati</w:t>
      </w:r>
      <w:r>
        <w:rPr>
          <w:spacing w:val="13"/>
          <w:sz w:val="24"/>
        </w:rPr>
        <w:t xml:space="preserve"> </w:t>
      </w:r>
      <w:r>
        <w:rPr>
          <w:sz w:val="24"/>
        </w:rPr>
        <w:t>potrebni</w:t>
      </w:r>
      <w:r>
        <w:rPr>
          <w:spacing w:val="13"/>
          <w:sz w:val="24"/>
        </w:rPr>
        <w:t xml:space="preserve"> </w:t>
      </w:r>
      <w:r>
        <w:rPr>
          <w:sz w:val="24"/>
        </w:rPr>
        <w:t>radovi,</w:t>
      </w:r>
      <w:r>
        <w:rPr>
          <w:spacing w:val="13"/>
          <w:sz w:val="24"/>
        </w:rPr>
        <w:t xml:space="preserve"> </w:t>
      </w:r>
      <w:r>
        <w:rPr>
          <w:sz w:val="24"/>
        </w:rPr>
        <w:t>(naziv</w:t>
      </w:r>
      <w:r>
        <w:rPr>
          <w:spacing w:val="11"/>
          <w:sz w:val="24"/>
        </w:rPr>
        <w:t xml:space="preserve"> </w:t>
      </w:r>
      <w:r>
        <w:rPr>
          <w:sz w:val="24"/>
        </w:rPr>
        <w:t>ili</w:t>
      </w:r>
      <w:r>
        <w:rPr>
          <w:spacing w:val="13"/>
          <w:sz w:val="24"/>
        </w:rPr>
        <w:t xml:space="preserve"> </w:t>
      </w:r>
      <w:r>
        <w:rPr>
          <w:sz w:val="24"/>
        </w:rPr>
        <w:t>ime</w:t>
      </w:r>
      <w:r>
        <w:rPr>
          <w:spacing w:val="9"/>
          <w:sz w:val="24"/>
        </w:rPr>
        <w:t xml:space="preserve"> </w:t>
      </w:r>
      <w:r>
        <w:rPr>
          <w:sz w:val="24"/>
        </w:rPr>
        <w:t>i</w:t>
      </w:r>
      <w:r>
        <w:rPr>
          <w:spacing w:val="13"/>
          <w:sz w:val="24"/>
        </w:rPr>
        <w:t xml:space="preserve"> </w:t>
      </w:r>
      <w:r>
        <w:rPr>
          <w:sz w:val="24"/>
        </w:rPr>
        <w:t>prezime,</w:t>
      </w:r>
      <w:r>
        <w:rPr>
          <w:spacing w:val="-57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sjedišta</w:t>
      </w:r>
      <w:r>
        <w:rPr>
          <w:spacing w:val="-1"/>
          <w:sz w:val="24"/>
        </w:rPr>
        <w:t xml:space="preserve"> </w:t>
      </w:r>
      <w:r>
        <w:rPr>
          <w:sz w:val="24"/>
        </w:rPr>
        <w:t>ili prebivališta, OIB)</w:t>
      </w:r>
    </w:p>
    <w:p w14:paraId="6A3173B3" w14:textId="77777777" w:rsidR="008F5F31" w:rsidRDefault="00CB2A76">
      <w:pPr>
        <w:pStyle w:val="Odlomakpopisa"/>
        <w:numPr>
          <w:ilvl w:val="1"/>
          <w:numId w:val="4"/>
        </w:numPr>
        <w:tabs>
          <w:tab w:val="left" w:pos="832"/>
          <w:tab w:val="left" w:pos="833"/>
        </w:tabs>
        <w:spacing w:before="2" w:line="293" w:lineRule="exact"/>
        <w:ind w:left="832" w:hanging="361"/>
        <w:jc w:val="left"/>
        <w:rPr>
          <w:sz w:val="24"/>
        </w:rPr>
      </w:pPr>
      <w:r>
        <w:rPr>
          <w:sz w:val="24"/>
        </w:rPr>
        <w:t>opis</w:t>
      </w:r>
      <w:r>
        <w:rPr>
          <w:spacing w:val="-3"/>
          <w:sz w:val="24"/>
        </w:rPr>
        <w:t xml:space="preserve"> </w:t>
      </w:r>
      <w:r>
        <w:rPr>
          <w:sz w:val="24"/>
        </w:rPr>
        <w:t>planiranih</w:t>
      </w:r>
      <w:r>
        <w:rPr>
          <w:spacing w:val="-2"/>
          <w:sz w:val="24"/>
        </w:rPr>
        <w:t xml:space="preserve"> </w:t>
      </w:r>
      <w:r>
        <w:rPr>
          <w:sz w:val="24"/>
        </w:rPr>
        <w:t>radova,</w:t>
      </w:r>
    </w:p>
    <w:p w14:paraId="0630828E" w14:textId="77777777" w:rsidR="008F5F31" w:rsidRDefault="00CB2A76">
      <w:pPr>
        <w:pStyle w:val="Odlomakpopisa"/>
        <w:numPr>
          <w:ilvl w:val="1"/>
          <w:numId w:val="4"/>
        </w:numPr>
        <w:tabs>
          <w:tab w:val="left" w:pos="832"/>
          <w:tab w:val="left" w:pos="833"/>
        </w:tabs>
        <w:spacing w:line="293" w:lineRule="exact"/>
        <w:ind w:left="832" w:hanging="361"/>
        <w:jc w:val="left"/>
        <w:rPr>
          <w:sz w:val="24"/>
        </w:rPr>
      </w:pPr>
      <w:r>
        <w:rPr>
          <w:sz w:val="24"/>
        </w:rPr>
        <w:t>vrijeme</w:t>
      </w:r>
      <w:r>
        <w:rPr>
          <w:spacing w:val="-3"/>
          <w:sz w:val="24"/>
        </w:rPr>
        <w:t xml:space="preserve"> </w:t>
      </w:r>
      <w:r>
        <w:rPr>
          <w:sz w:val="24"/>
        </w:rPr>
        <w:t>(predviđenog)</w:t>
      </w:r>
      <w:r>
        <w:rPr>
          <w:spacing w:val="-3"/>
          <w:sz w:val="24"/>
        </w:rPr>
        <w:t xml:space="preserve"> </w:t>
      </w:r>
      <w:r>
        <w:rPr>
          <w:sz w:val="24"/>
        </w:rPr>
        <w:t>početka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(predviđenog)</w:t>
      </w:r>
      <w:r>
        <w:rPr>
          <w:spacing w:val="-2"/>
          <w:sz w:val="24"/>
        </w:rPr>
        <w:t xml:space="preserve"> </w:t>
      </w:r>
      <w:r>
        <w:rPr>
          <w:sz w:val="24"/>
        </w:rPr>
        <w:t>završetka</w:t>
      </w:r>
      <w:r>
        <w:rPr>
          <w:spacing w:val="-3"/>
          <w:sz w:val="24"/>
        </w:rPr>
        <w:t xml:space="preserve"> </w:t>
      </w:r>
      <w:r>
        <w:rPr>
          <w:sz w:val="24"/>
        </w:rPr>
        <w:t>radova,</w:t>
      </w:r>
    </w:p>
    <w:p w14:paraId="0E0D43FA" w14:textId="77777777" w:rsidR="008F5F31" w:rsidRDefault="00CB2A76">
      <w:pPr>
        <w:pStyle w:val="Odlomakpopisa"/>
        <w:numPr>
          <w:ilvl w:val="1"/>
          <w:numId w:val="4"/>
        </w:numPr>
        <w:tabs>
          <w:tab w:val="left" w:pos="832"/>
          <w:tab w:val="left" w:pos="833"/>
        </w:tabs>
        <w:spacing w:before="1"/>
        <w:ind w:left="832" w:hanging="361"/>
        <w:jc w:val="left"/>
        <w:rPr>
          <w:sz w:val="24"/>
        </w:rPr>
      </w:pPr>
      <w:r>
        <w:rPr>
          <w:sz w:val="24"/>
        </w:rPr>
        <w:t>presliku</w:t>
      </w:r>
      <w:r>
        <w:rPr>
          <w:spacing w:val="-2"/>
          <w:sz w:val="24"/>
        </w:rPr>
        <w:t xml:space="preserve"> </w:t>
      </w:r>
      <w:r>
        <w:rPr>
          <w:sz w:val="24"/>
        </w:rPr>
        <w:t>akta</w:t>
      </w:r>
      <w:r>
        <w:rPr>
          <w:spacing w:val="-3"/>
          <w:sz w:val="24"/>
        </w:rPr>
        <w:t xml:space="preserve"> </w:t>
      </w:r>
      <w:r>
        <w:rPr>
          <w:sz w:val="24"/>
        </w:rPr>
        <w:t>kojim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odobrava</w:t>
      </w:r>
      <w:r>
        <w:rPr>
          <w:spacing w:val="-1"/>
          <w:sz w:val="24"/>
        </w:rPr>
        <w:t xml:space="preserve"> </w:t>
      </w:r>
      <w:r>
        <w:rPr>
          <w:sz w:val="24"/>
        </w:rPr>
        <w:t>građenje.</w:t>
      </w:r>
    </w:p>
    <w:p w14:paraId="2DF57EC0" w14:textId="77777777" w:rsidR="008F5F31" w:rsidRDefault="008F5F31">
      <w:pPr>
        <w:pStyle w:val="Tijeloteksta"/>
        <w:spacing w:before="8"/>
        <w:ind w:left="0"/>
        <w:rPr>
          <w:sz w:val="23"/>
        </w:rPr>
      </w:pPr>
    </w:p>
    <w:p w14:paraId="3E0C56AE" w14:textId="77777777" w:rsidR="008F5F31" w:rsidRDefault="00CB2A76">
      <w:pPr>
        <w:pStyle w:val="Odlomakpopisa"/>
        <w:numPr>
          <w:ilvl w:val="0"/>
          <w:numId w:val="4"/>
        </w:numPr>
        <w:tabs>
          <w:tab w:val="left" w:pos="456"/>
        </w:tabs>
        <w:spacing w:before="1"/>
        <w:ind w:right="104" w:firstLine="0"/>
        <w:jc w:val="both"/>
        <w:rPr>
          <w:sz w:val="24"/>
        </w:rPr>
      </w:pPr>
      <w:r>
        <w:rPr>
          <w:sz w:val="24"/>
        </w:rPr>
        <w:t>Ako za izvođenje radova u vrijeme zabrane nije potreban propisani akt temeljem kojeg se mogu</w:t>
      </w:r>
      <w:r>
        <w:rPr>
          <w:spacing w:val="1"/>
          <w:sz w:val="24"/>
        </w:rPr>
        <w:t xml:space="preserve"> </w:t>
      </w:r>
      <w:r>
        <w:rPr>
          <w:sz w:val="24"/>
        </w:rPr>
        <w:t>vršiti potrebiti radovi, onda je podnositelj zahtjeva dužan uz zahtjev priložiti ili u samom zahtjevu</w:t>
      </w:r>
      <w:r>
        <w:rPr>
          <w:spacing w:val="1"/>
          <w:sz w:val="24"/>
        </w:rPr>
        <w:t xml:space="preserve"> </w:t>
      </w:r>
      <w:r>
        <w:rPr>
          <w:sz w:val="24"/>
        </w:rPr>
        <w:t>dati izjavu da se radovi mogu obavljati bez takvog akta ili priložiti o tome od nadležnog tijela</w:t>
      </w:r>
      <w:r>
        <w:rPr>
          <w:spacing w:val="1"/>
          <w:sz w:val="24"/>
        </w:rPr>
        <w:t xml:space="preserve"> </w:t>
      </w:r>
      <w:r>
        <w:rPr>
          <w:sz w:val="24"/>
        </w:rPr>
        <w:t>odgovarajuću</w:t>
      </w:r>
      <w:r>
        <w:rPr>
          <w:spacing w:val="-1"/>
          <w:sz w:val="24"/>
        </w:rPr>
        <w:t xml:space="preserve"> </w:t>
      </w:r>
      <w:r>
        <w:rPr>
          <w:sz w:val="24"/>
        </w:rPr>
        <w:t>ispravu (potvrdu, uvjerenje</w:t>
      </w:r>
      <w:r>
        <w:rPr>
          <w:spacing w:val="-1"/>
          <w:sz w:val="24"/>
        </w:rPr>
        <w:t xml:space="preserve"> </w:t>
      </w:r>
      <w:r>
        <w:rPr>
          <w:sz w:val="24"/>
        </w:rPr>
        <w:t>i dr.).</w:t>
      </w:r>
    </w:p>
    <w:p w14:paraId="7A661D43" w14:textId="77777777" w:rsidR="008F5F31" w:rsidRDefault="008F5F31">
      <w:pPr>
        <w:pStyle w:val="Tijeloteksta"/>
        <w:ind w:left="0"/>
      </w:pPr>
    </w:p>
    <w:p w14:paraId="3A7D7B31" w14:textId="77777777" w:rsidR="008F5F31" w:rsidRDefault="00CB2A76">
      <w:pPr>
        <w:pStyle w:val="Odlomakpopisa"/>
        <w:numPr>
          <w:ilvl w:val="0"/>
          <w:numId w:val="4"/>
        </w:numPr>
        <w:tabs>
          <w:tab w:val="left" w:pos="464"/>
        </w:tabs>
        <w:ind w:right="104" w:firstLine="0"/>
        <w:jc w:val="both"/>
        <w:rPr>
          <w:sz w:val="24"/>
        </w:rPr>
      </w:pPr>
      <w:r>
        <w:rPr>
          <w:sz w:val="24"/>
        </w:rPr>
        <w:t>Ako zahtjev nije podnesen sukladno prethodnom stavku, nadležno upravno tijelo koje obrađuje</w:t>
      </w:r>
      <w:r>
        <w:rPr>
          <w:spacing w:val="1"/>
          <w:sz w:val="24"/>
        </w:rPr>
        <w:t xml:space="preserve"> </w:t>
      </w:r>
      <w:r>
        <w:rPr>
          <w:sz w:val="24"/>
        </w:rPr>
        <w:t>zahtjev i priprema</w:t>
      </w:r>
      <w:r>
        <w:rPr>
          <w:spacing w:val="1"/>
          <w:sz w:val="24"/>
        </w:rPr>
        <w:t xml:space="preserve"> </w:t>
      </w:r>
      <w:r>
        <w:rPr>
          <w:sz w:val="24"/>
        </w:rPr>
        <w:t>prijedlog odluka</w:t>
      </w:r>
      <w:r>
        <w:rPr>
          <w:spacing w:val="1"/>
          <w:sz w:val="24"/>
        </w:rPr>
        <w:t xml:space="preserve"> </w:t>
      </w:r>
      <w:r>
        <w:rPr>
          <w:sz w:val="24"/>
        </w:rPr>
        <w:t>za Općinsko vijeće, pozvat</w:t>
      </w:r>
      <w:r>
        <w:rPr>
          <w:spacing w:val="1"/>
          <w:sz w:val="24"/>
        </w:rPr>
        <w:t xml:space="preserve"> </w:t>
      </w:r>
      <w:r>
        <w:rPr>
          <w:sz w:val="24"/>
        </w:rPr>
        <w:t>će</w:t>
      </w:r>
      <w:r>
        <w:rPr>
          <w:spacing w:val="1"/>
          <w:sz w:val="24"/>
        </w:rPr>
        <w:t xml:space="preserve"> </w:t>
      </w:r>
      <w:r>
        <w:rPr>
          <w:sz w:val="24"/>
        </w:rPr>
        <w:t>podnositelja da u</w:t>
      </w:r>
      <w:r>
        <w:rPr>
          <w:spacing w:val="60"/>
          <w:sz w:val="24"/>
        </w:rPr>
        <w:t xml:space="preserve"> </w:t>
      </w:r>
      <w:r>
        <w:rPr>
          <w:sz w:val="24"/>
        </w:rPr>
        <w:t>roku od pet</w:t>
      </w:r>
      <w:r>
        <w:rPr>
          <w:spacing w:val="1"/>
          <w:sz w:val="24"/>
        </w:rPr>
        <w:t xml:space="preserve"> </w:t>
      </w:r>
      <w:r>
        <w:rPr>
          <w:sz w:val="24"/>
        </w:rPr>
        <w:t>dana</w:t>
      </w:r>
      <w:r>
        <w:rPr>
          <w:spacing w:val="-2"/>
          <w:sz w:val="24"/>
        </w:rPr>
        <w:t xml:space="preserve"> </w:t>
      </w:r>
      <w:r>
        <w:rPr>
          <w:sz w:val="24"/>
        </w:rPr>
        <w:t>uredi svoj zahtjev.</w:t>
      </w:r>
    </w:p>
    <w:p w14:paraId="7AEBD758" w14:textId="77777777" w:rsidR="008F5F31" w:rsidRDefault="008F5F31">
      <w:pPr>
        <w:pStyle w:val="Tijeloteksta"/>
        <w:ind w:left="0"/>
      </w:pPr>
    </w:p>
    <w:p w14:paraId="44B15549" w14:textId="77777777" w:rsidR="008F5F31" w:rsidRDefault="00CB2A76">
      <w:pPr>
        <w:pStyle w:val="Odlomakpopisa"/>
        <w:numPr>
          <w:ilvl w:val="0"/>
          <w:numId w:val="4"/>
        </w:numPr>
        <w:tabs>
          <w:tab w:val="left" w:pos="509"/>
        </w:tabs>
        <w:ind w:right="108" w:firstLine="0"/>
        <w:jc w:val="both"/>
        <w:rPr>
          <w:sz w:val="24"/>
        </w:rPr>
      </w:pP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podnositelj</w:t>
      </w:r>
      <w:r>
        <w:rPr>
          <w:spacing w:val="1"/>
          <w:sz w:val="24"/>
        </w:rPr>
        <w:t xml:space="preserve"> </w:t>
      </w:r>
      <w:r>
        <w:rPr>
          <w:sz w:val="24"/>
        </w:rPr>
        <w:t>zahtjeva ne uredi</w:t>
      </w:r>
      <w:r>
        <w:rPr>
          <w:spacing w:val="1"/>
          <w:sz w:val="24"/>
        </w:rPr>
        <w:t xml:space="preserve"> </w:t>
      </w:r>
      <w:r>
        <w:rPr>
          <w:sz w:val="24"/>
        </w:rPr>
        <w:t>svoj</w:t>
      </w:r>
      <w:r>
        <w:rPr>
          <w:spacing w:val="1"/>
          <w:sz w:val="24"/>
        </w:rPr>
        <w:t xml:space="preserve"> </w:t>
      </w:r>
      <w:r>
        <w:rPr>
          <w:sz w:val="24"/>
        </w:rPr>
        <w:t>zahtjev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smislu</w:t>
      </w:r>
      <w:r>
        <w:rPr>
          <w:spacing w:val="1"/>
          <w:sz w:val="24"/>
        </w:rPr>
        <w:t xml:space="preserve"> </w:t>
      </w:r>
      <w:r>
        <w:rPr>
          <w:sz w:val="24"/>
        </w:rPr>
        <w:t>prethodnog stavka,</w:t>
      </w:r>
      <w:r>
        <w:rPr>
          <w:spacing w:val="1"/>
          <w:sz w:val="24"/>
        </w:rPr>
        <w:t xml:space="preserve"> </w:t>
      </w:r>
      <w:r>
        <w:rPr>
          <w:sz w:val="24"/>
        </w:rPr>
        <w:t>zahtjev</w:t>
      </w:r>
      <w:r>
        <w:rPr>
          <w:spacing w:val="1"/>
          <w:sz w:val="24"/>
        </w:rPr>
        <w:t xml:space="preserve"> </w:t>
      </w:r>
      <w:r>
        <w:rPr>
          <w:sz w:val="24"/>
        </w:rPr>
        <w:t>će se</w:t>
      </w:r>
      <w:r>
        <w:rPr>
          <w:spacing w:val="1"/>
          <w:sz w:val="24"/>
        </w:rPr>
        <w:t xml:space="preserve"> </w:t>
      </w:r>
      <w:r>
        <w:rPr>
          <w:sz w:val="24"/>
        </w:rPr>
        <w:t>odlukom</w:t>
      </w:r>
      <w:r>
        <w:rPr>
          <w:spacing w:val="-1"/>
          <w:sz w:val="24"/>
        </w:rPr>
        <w:t xml:space="preserve"> </w:t>
      </w:r>
      <w:r>
        <w:rPr>
          <w:sz w:val="24"/>
        </w:rPr>
        <w:t>nadležnog</w:t>
      </w:r>
      <w:r>
        <w:rPr>
          <w:spacing w:val="-3"/>
          <w:sz w:val="24"/>
        </w:rPr>
        <w:t xml:space="preserve"> </w:t>
      </w:r>
      <w:r>
        <w:rPr>
          <w:sz w:val="24"/>
        </w:rPr>
        <w:t>upravnog</w:t>
      </w:r>
      <w:r>
        <w:rPr>
          <w:spacing w:val="-3"/>
          <w:sz w:val="24"/>
        </w:rPr>
        <w:t xml:space="preserve"> </w:t>
      </w:r>
      <w:r>
        <w:rPr>
          <w:sz w:val="24"/>
        </w:rPr>
        <w:t>tijela</w:t>
      </w:r>
      <w:r>
        <w:rPr>
          <w:spacing w:val="-1"/>
          <w:sz w:val="24"/>
        </w:rPr>
        <w:t xml:space="preserve"> </w:t>
      </w:r>
      <w:r>
        <w:rPr>
          <w:sz w:val="24"/>
        </w:rPr>
        <w:t>odbaciti kao neuredan.</w:t>
      </w:r>
    </w:p>
    <w:p w14:paraId="6221B758" w14:textId="77777777" w:rsidR="008F5F31" w:rsidRDefault="008F5F31">
      <w:pPr>
        <w:pStyle w:val="Tijeloteksta"/>
        <w:ind w:left="0"/>
      </w:pPr>
    </w:p>
    <w:p w14:paraId="4283A567" w14:textId="77777777" w:rsidR="008F5F31" w:rsidRDefault="00CB2A76">
      <w:pPr>
        <w:pStyle w:val="Odlomakpopisa"/>
        <w:numPr>
          <w:ilvl w:val="0"/>
          <w:numId w:val="4"/>
        </w:numPr>
        <w:tabs>
          <w:tab w:val="left" w:pos="483"/>
        </w:tabs>
        <w:ind w:right="106" w:firstLine="0"/>
        <w:jc w:val="both"/>
        <w:rPr>
          <w:sz w:val="24"/>
        </w:rPr>
      </w:pPr>
      <w:r>
        <w:rPr>
          <w:sz w:val="24"/>
        </w:rPr>
        <w:t>Ako je zahtjev uredan, odnosno ako se zahtjev naknadno u određenom roku uredi, Općinsko</w:t>
      </w:r>
      <w:r>
        <w:rPr>
          <w:spacing w:val="1"/>
          <w:sz w:val="24"/>
        </w:rPr>
        <w:t xml:space="preserve"> </w:t>
      </w:r>
      <w:r>
        <w:rPr>
          <w:sz w:val="24"/>
        </w:rPr>
        <w:t>vijeće</w:t>
      </w:r>
      <w:r>
        <w:rPr>
          <w:spacing w:val="-2"/>
          <w:sz w:val="24"/>
        </w:rPr>
        <w:t xml:space="preserve"> </w:t>
      </w:r>
      <w:r>
        <w:rPr>
          <w:sz w:val="24"/>
        </w:rPr>
        <w:t>o istom donosi odluku.</w:t>
      </w:r>
    </w:p>
    <w:p w14:paraId="4F6D329D" w14:textId="77777777" w:rsidR="008F5F31" w:rsidRDefault="008F5F31">
      <w:pPr>
        <w:pStyle w:val="Tijeloteksta"/>
        <w:ind w:left="0"/>
      </w:pPr>
    </w:p>
    <w:p w14:paraId="2B3B94D7" w14:textId="77777777" w:rsidR="008F5F31" w:rsidRDefault="00CB2A76">
      <w:pPr>
        <w:pStyle w:val="Odlomakpopisa"/>
        <w:numPr>
          <w:ilvl w:val="0"/>
          <w:numId w:val="4"/>
        </w:numPr>
        <w:tabs>
          <w:tab w:val="left" w:pos="490"/>
        </w:tabs>
        <w:ind w:right="109" w:firstLine="0"/>
        <w:jc w:val="both"/>
        <w:rPr>
          <w:sz w:val="24"/>
        </w:rPr>
      </w:pPr>
      <w:r>
        <w:rPr>
          <w:sz w:val="24"/>
        </w:rPr>
        <w:t>U</w:t>
      </w:r>
      <w:r>
        <w:rPr>
          <w:spacing w:val="37"/>
          <w:sz w:val="24"/>
        </w:rPr>
        <w:t xml:space="preserve"> </w:t>
      </w:r>
      <w:r>
        <w:rPr>
          <w:sz w:val="24"/>
        </w:rPr>
        <w:t>odobrenju</w:t>
      </w:r>
      <w:r>
        <w:rPr>
          <w:spacing w:val="38"/>
          <w:sz w:val="24"/>
        </w:rPr>
        <w:t xml:space="preserve"> </w:t>
      </w:r>
      <w:r>
        <w:rPr>
          <w:sz w:val="24"/>
        </w:rPr>
        <w:t>za</w:t>
      </w:r>
      <w:r>
        <w:rPr>
          <w:spacing w:val="37"/>
          <w:sz w:val="24"/>
        </w:rPr>
        <w:t xml:space="preserve"> </w:t>
      </w:r>
      <w:r>
        <w:rPr>
          <w:sz w:val="24"/>
        </w:rPr>
        <w:t>izvođenje</w:t>
      </w:r>
      <w:r>
        <w:rPr>
          <w:spacing w:val="37"/>
          <w:sz w:val="24"/>
        </w:rPr>
        <w:t xml:space="preserve"> </w:t>
      </w:r>
      <w:r>
        <w:rPr>
          <w:sz w:val="24"/>
        </w:rPr>
        <w:t>radova,</w:t>
      </w:r>
      <w:r>
        <w:rPr>
          <w:spacing w:val="37"/>
          <w:sz w:val="24"/>
        </w:rPr>
        <w:t xml:space="preserve"> </w:t>
      </w:r>
      <w:r>
        <w:rPr>
          <w:sz w:val="24"/>
        </w:rPr>
        <w:t>može</w:t>
      </w:r>
      <w:r>
        <w:rPr>
          <w:spacing w:val="37"/>
          <w:sz w:val="24"/>
        </w:rPr>
        <w:t xml:space="preserve"> </w:t>
      </w:r>
      <w:r>
        <w:rPr>
          <w:sz w:val="24"/>
        </w:rPr>
        <w:t>se</w:t>
      </w:r>
      <w:r>
        <w:rPr>
          <w:spacing w:val="39"/>
          <w:sz w:val="24"/>
        </w:rPr>
        <w:t xml:space="preserve"> </w:t>
      </w:r>
      <w:r>
        <w:rPr>
          <w:sz w:val="24"/>
        </w:rPr>
        <w:t>uvjetovati</w:t>
      </w:r>
      <w:r>
        <w:rPr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spacing w:val="37"/>
          <w:sz w:val="24"/>
        </w:rPr>
        <w:t xml:space="preserve"> </w:t>
      </w:r>
      <w:r>
        <w:rPr>
          <w:sz w:val="24"/>
        </w:rPr>
        <w:t>vrijeme</w:t>
      </w:r>
      <w:r>
        <w:rPr>
          <w:spacing w:val="37"/>
          <w:sz w:val="24"/>
        </w:rPr>
        <w:t xml:space="preserve"> </w:t>
      </w:r>
      <w:r>
        <w:rPr>
          <w:sz w:val="24"/>
        </w:rPr>
        <w:t>u</w:t>
      </w:r>
      <w:r>
        <w:rPr>
          <w:spacing w:val="38"/>
          <w:sz w:val="24"/>
        </w:rPr>
        <w:t xml:space="preserve"> </w:t>
      </w:r>
      <w:r>
        <w:rPr>
          <w:sz w:val="24"/>
        </w:rPr>
        <w:t>kojem</w:t>
      </w:r>
      <w:r>
        <w:rPr>
          <w:spacing w:val="38"/>
          <w:sz w:val="24"/>
        </w:rPr>
        <w:t xml:space="preserve"> </w:t>
      </w:r>
      <w:r>
        <w:rPr>
          <w:sz w:val="24"/>
        </w:rPr>
        <w:t>se</w:t>
      </w:r>
      <w:r>
        <w:rPr>
          <w:spacing w:val="36"/>
          <w:sz w:val="24"/>
        </w:rPr>
        <w:t xml:space="preserve"> </w:t>
      </w:r>
      <w:r>
        <w:rPr>
          <w:sz w:val="24"/>
        </w:rPr>
        <w:t>odobreni</w:t>
      </w:r>
      <w:r>
        <w:rPr>
          <w:spacing w:val="38"/>
          <w:sz w:val="24"/>
        </w:rPr>
        <w:t xml:space="preserve"> </w:t>
      </w:r>
      <w:r>
        <w:rPr>
          <w:sz w:val="24"/>
        </w:rPr>
        <w:t>radovi</w:t>
      </w:r>
      <w:r>
        <w:rPr>
          <w:spacing w:val="-57"/>
          <w:sz w:val="24"/>
        </w:rPr>
        <w:t xml:space="preserve"> </w:t>
      </w:r>
      <w:r>
        <w:rPr>
          <w:sz w:val="24"/>
        </w:rPr>
        <w:t>mogu</w:t>
      </w:r>
      <w:r>
        <w:rPr>
          <w:spacing w:val="-1"/>
          <w:sz w:val="24"/>
        </w:rPr>
        <w:t xml:space="preserve"> </w:t>
      </w:r>
      <w:r>
        <w:rPr>
          <w:sz w:val="24"/>
        </w:rPr>
        <w:t>izvoditi.</w:t>
      </w:r>
    </w:p>
    <w:p w14:paraId="27C9D3D9" w14:textId="77777777" w:rsidR="008F5F31" w:rsidRDefault="008F5F31">
      <w:pPr>
        <w:pStyle w:val="Tijeloteksta"/>
        <w:ind w:left="0"/>
      </w:pPr>
    </w:p>
    <w:p w14:paraId="04D0FA36" w14:textId="77777777" w:rsidR="008F5F31" w:rsidRDefault="00CB2A76">
      <w:pPr>
        <w:pStyle w:val="Odlomakpopisa"/>
        <w:numPr>
          <w:ilvl w:val="0"/>
          <w:numId w:val="4"/>
        </w:numPr>
        <w:tabs>
          <w:tab w:val="left" w:pos="461"/>
        </w:tabs>
        <w:ind w:right="103" w:firstLine="0"/>
        <w:jc w:val="both"/>
        <w:rPr>
          <w:sz w:val="24"/>
        </w:rPr>
      </w:pPr>
      <w:r>
        <w:rPr>
          <w:sz w:val="24"/>
        </w:rPr>
        <w:t>Ako se odobri</w:t>
      </w:r>
      <w:r>
        <w:rPr>
          <w:spacing w:val="1"/>
          <w:sz w:val="24"/>
        </w:rPr>
        <w:t xml:space="preserve"> </w:t>
      </w:r>
      <w:r>
        <w:rPr>
          <w:sz w:val="24"/>
        </w:rPr>
        <w:t>izvođenje radova iz stavka 1.ovog članka naplaćivat će se naknada za izvođenje</w:t>
      </w:r>
      <w:r>
        <w:rPr>
          <w:spacing w:val="1"/>
          <w:sz w:val="24"/>
        </w:rPr>
        <w:t xml:space="preserve"> </w:t>
      </w:r>
      <w:r>
        <w:rPr>
          <w:sz w:val="24"/>
        </w:rPr>
        <w:t>radova</w:t>
      </w:r>
      <w:r>
        <w:rPr>
          <w:spacing w:val="-2"/>
          <w:sz w:val="24"/>
        </w:rPr>
        <w:t xml:space="preserve"> </w:t>
      </w:r>
      <w:r>
        <w:rPr>
          <w:sz w:val="24"/>
        </w:rPr>
        <w:t>kako slijedi:</w:t>
      </w:r>
    </w:p>
    <w:p w14:paraId="601B9CF1" w14:textId="405DC0C0" w:rsidR="008F5F31" w:rsidRDefault="00CB2A76">
      <w:pPr>
        <w:pStyle w:val="Tijeloteksta"/>
        <w:ind w:left="820"/>
      </w:pPr>
      <w:r>
        <w:t>-</w:t>
      </w:r>
      <w:r>
        <w:rPr>
          <w:spacing w:val="-2"/>
        </w:rPr>
        <w:t xml:space="preserve"> </w:t>
      </w:r>
      <w:r w:rsidR="00087188">
        <w:t>132,72 €</w:t>
      </w:r>
      <w:r>
        <w:rPr>
          <w:spacing w:val="-1"/>
        </w:rPr>
        <w:t xml:space="preserve"> </w:t>
      </w:r>
      <w:r>
        <w:t>dnevno.</w:t>
      </w:r>
    </w:p>
    <w:p w14:paraId="7ED8C8EF" w14:textId="3A140446" w:rsidR="008F5F31" w:rsidRDefault="00CB2A76">
      <w:pPr>
        <w:pStyle w:val="Odlomakpopisa"/>
        <w:numPr>
          <w:ilvl w:val="0"/>
          <w:numId w:val="4"/>
        </w:numPr>
        <w:tabs>
          <w:tab w:val="left" w:pos="572"/>
        </w:tabs>
        <w:spacing w:before="65"/>
        <w:ind w:left="571" w:hanging="460"/>
        <w:jc w:val="both"/>
        <w:rPr>
          <w:sz w:val="24"/>
        </w:rPr>
      </w:pPr>
      <w:r>
        <w:rPr>
          <w:sz w:val="24"/>
        </w:rPr>
        <w:t>Naknada</w:t>
      </w:r>
      <w:r>
        <w:rPr>
          <w:spacing w:val="-2"/>
          <w:sz w:val="24"/>
        </w:rPr>
        <w:t xml:space="preserve"> </w:t>
      </w:r>
      <w:r>
        <w:rPr>
          <w:sz w:val="24"/>
        </w:rPr>
        <w:t>iz stavka</w:t>
      </w:r>
      <w:r>
        <w:rPr>
          <w:spacing w:val="-1"/>
          <w:sz w:val="24"/>
        </w:rPr>
        <w:t xml:space="preserve"> </w:t>
      </w:r>
      <w:r>
        <w:rPr>
          <w:sz w:val="24"/>
        </w:rPr>
        <w:t>9.</w:t>
      </w:r>
      <w:r>
        <w:rPr>
          <w:spacing w:val="-1"/>
          <w:sz w:val="24"/>
        </w:rPr>
        <w:t xml:space="preserve"> </w:t>
      </w:r>
      <w:r>
        <w:rPr>
          <w:sz w:val="24"/>
        </w:rPr>
        <w:t>ovog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prihod Općine</w:t>
      </w:r>
      <w:r>
        <w:rPr>
          <w:spacing w:val="-2"/>
          <w:sz w:val="24"/>
        </w:rPr>
        <w:t xml:space="preserve"> </w:t>
      </w:r>
      <w:r w:rsidR="00D153E3" w:rsidRPr="00D153E3">
        <w:rPr>
          <w:sz w:val="24"/>
          <w:szCs w:val="24"/>
        </w:rPr>
        <w:t>Smokvica</w:t>
      </w:r>
      <w:r>
        <w:rPr>
          <w:sz w:val="24"/>
        </w:rPr>
        <w:t>.</w:t>
      </w:r>
    </w:p>
    <w:p w14:paraId="5DA16CA9" w14:textId="77777777" w:rsidR="008F5F31" w:rsidRDefault="008F5F31">
      <w:pPr>
        <w:pStyle w:val="Tijeloteksta"/>
        <w:spacing w:before="5"/>
        <w:ind w:left="0"/>
      </w:pPr>
    </w:p>
    <w:p w14:paraId="14D288B5" w14:textId="77777777" w:rsidR="008F5F31" w:rsidRDefault="00CB2A76">
      <w:pPr>
        <w:pStyle w:val="Naslov1"/>
        <w:numPr>
          <w:ilvl w:val="0"/>
          <w:numId w:val="9"/>
        </w:numPr>
        <w:tabs>
          <w:tab w:val="left" w:pos="500"/>
        </w:tabs>
        <w:ind w:left="499" w:hanging="388"/>
        <w:jc w:val="both"/>
      </w:pPr>
      <w:r>
        <w:t>NADZOR</w:t>
      </w:r>
      <w:r>
        <w:rPr>
          <w:spacing w:val="-4"/>
        </w:rPr>
        <w:t xml:space="preserve"> </w:t>
      </w:r>
      <w:r>
        <w:t>NAD</w:t>
      </w:r>
      <w:r>
        <w:rPr>
          <w:spacing w:val="-1"/>
        </w:rPr>
        <w:t xml:space="preserve"> </w:t>
      </w:r>
      <w:r>
        <w:t>PROVEDBOM</w:t>
      </w:r>
      <w:r>
        <w:rPr>
          <w:spacing w:val="-4"/>
        </w:rPr>
        <w:t xml:space="preserve"> </w:t>
      </w:r>
      <w:r>
        <w:t>ODLUKE</w:t>
      </w:r>
    </w:p>
    <w:p w14:paraId="6BD33E26" w14:textId="77777777" w:rsidR="008F5F31" w:rsidRDefault="008F5F31">
      <w:pPr>
        <w:pStyle w:val="Tijeloteksta"/>
        <w:spacing w:before="7"/>
        <w:ind w:left="0"/>
        <w:rPr>
          <w:b/>
          <w:sz w:val="23"/>
        </w:rPr>
      </w:pPr>
    </w:p>
    <w:p w14:paraId="22043310" w14:textId="77777777" w:rsidR="008F5F31" w:rsidRDefault="00CB2A76">
      <w:pPr>
        <w:pStyle w:val="Tijeloteksta"/>
        <w:ind w:left="4411"/>
        <w:jc w:val="both"/>
      </w:pPr>
      <w:r>
        <w:t>Članak</w:t>
      </w:r>
      <w:r>
        <w:rPr>
          <w:spacing w:val="-2"/>
        </w:rPr>
        <w:t xml:space="preserve"> </w:t>
      </w:r>
      <w:r>
        <w:t>11.</w:t>
      </w:r>
    </w:p>
    <w:p w14:paraId="1627BF03" w14:textId="0B7C4272" w:rsidR="008F5F31" w:rsidRDefault="00CB2A76">
      <w:pPr>
        <w:pStyle w:val="Odlomakpopisa"/>
        <w:numPr>
          <w:ilvl w:val="0"/>
          <w:numId w:val="3"/>
        </w:numPr>
        <w:tabs>
          <w:tab w:val="left" w:pos="485"/>
        </w:tabs>
        <w:ind w:right="104" w:hanging="1"/>
        <w:jc w:val="both"/>
        <w:rPr>
          <w:sz w:val="24"/>
        </w:rPr>
      </w:pPr>
      <w:r>
        <w:rPr>
          <w:sz w:val="24"/>
        </w:rPr>
        <w:t>Nadzor nad provedbom ove Odluke, sukladno ovlastima iz Zakona o građevinskoj inspekciji</w:t>
      </w:r>
      <w:r>
        <w:rPr>
          <w:spacing w:val="1"/>
          <w:sz w:val="24"/>
        </w:rPr>
        <w:t xml:space="preserve"> </w:t>
      </w:r>
      <w:r>
        <w:rPr>
          <w:sz w:val="24"/>
        </w:rPr>
        <w:t>(NN</w:t>
      </w:r>
      <w:r>
        <w:rPr>
          <w:spacing w:val="-2"/>
          <w:sz w:val="24"/>
        </w:rPr>
        <w:t xml:space="preserve"> </w:t>
      </w:r>
      <w:r>
        <w:rPr>
          <w:sz w:val="24"/>
        </w:rPr>
        <w:t>153/13</w:t>
      </w:r>
      <w:r w:rsidR="008067F8">
        <w:rPr>
          <w:sz w:val="24"/>
        </w:rPr>
        <w:t xml:space="preserve"> i 145/24</w:t>
      </w:r>
      <w:r>
        <w:rPr>
          <w:sz w:val="24"/>
        </w:rPr>
        <w:t>)</w:t>
      </w:r>
      <w:r>
        <w:rPr>
          <w:spacing w:val="59"/>
          <w:sz w:val="24"/>
        </w:rPr>
        <w:t xml:space="preserve"> </w:t>
      </w:r>
      <w:r>
        <w:rPr>
          <w:sz w:val="24"/>
        </w:rPr>
        <w:t>provodi komunalni  redar</w:t>
      </w:r>
      <w:r>
        <w:rPr>
          <w:spacing w:val="-1"/>
          <w:sz w:val="24"/>
        </w:rPr>
        <w:t xml:space="preserve"> </w:t>
      </w:r>
      <w:r>
        <w:rPr>
          <w:sz w:val="24"/>
        </w:rPr>
        <w:t>Općine</w:t>
      </w:r>
      <w:r>
        <w:rPr>
          <w:spacing w:val="-2"/>
          <w:sz w:val="24"/>
        </w:rPr>
        <w:t xml:space="preserve"> </w:t>
      </w:r>
      <w:r w:rsidR="00D153E3" w:rsidRPr="00D153E3">
        <w:rPr>
          <w:sz w:val="24"/>
          <w:szCs w:val="24"/>
        </w:rPr>
        <w:t>Smokvica</w:t>
      </w:r>
      <w:r>
        <w:rPr>
          <w:sz w:val="24"/>
        </w:rPr>
        <w:t>.</w:t>
      </w:r>
    </w:p>
    <w:p w14:paraId="0DD79389" w14:textId="77777777" w:rsidR="008F5F31" w:rsidRDefault="008F5F31">
      <w:pPr>
        <w:pStyle w:val="Tijeloteksta"/>
        <w:ind w:left="0"/>
      </w:pPr>
    </w:p>
    <w:p w14:paraId="2243A026" w14:textId="77777777" w:rsidR="008F5F31" w:rsidRDefault="00CB2A76">
      <w:pPr>
        <w:pStyle w:val="Odlomakpopisa"/>
        <w:numPr>
          <w:ilvl w:val="0"/>
          <w:numId w:val="3"/>
        </w:numPr>
        <w:tabs>
          <w:tab w:val="left" w:pos="509"/>
        </w:tabs>
        <w:ind w:right="104" w:firstLine="0"/>
        <w:jc w:val="both"/>
        <w:rPr>
          <w:sz w:val="24"/>
        </w:rPr>
      </w:pPr>
      <w:r>
        <w:rPr>
          <w:sz w:val="24"/>
        </w:rPr>
        <w:t>U obavljanju nadzora nad provedbom</w:t>
      </w:r>
      <w:r>
        <w:rPr>
          <w:spacing w:val="1"/>
          <w:sz w:val="24"/>
        </w:rPr>
        <w:t xml:space="preserve"> </w:t>
      </w:r>
      <w:r>
        <w:rPr>
          <w:sz w:val="24"/>
        </w:rPr>
        <w:t>ove Odluke, komunalni</w:t>
      </w:r>
      <w:r>
        <w:rPr>
          <w:spacing w:val="1"/>
          <w:sz w:val="24"/>
        </w:rPr>
        <w:t xml:space="preserve"> </w:t>
      </w:r>
      <w:r>
        <w:rPr>
          <w:sz w:val="24"/>
        </w:rPr>
        <w:t>redar ima ovlasti</w:t>
      </w:r>
      <w:r>
        <w:rPr>
          <w:spacing w:val="1"/>
          <w:sz w:val="24"/>
        </w:rPr>
        <w:t xml:space="preserve"> </w:t>
      </w:r>
      <w:r>
        <w:rPr>
          <w:sz w:val="24"/>
        </w:rPr>
        <w:t>propisane</w:t>
      </w:r>
      <w:r>
        <w:rPr>
          <w:spacing w:val="1"/>
          <w:sz w:val="24"/>
        </w:rPr>
        <w:t xml:space="preserve"> </w:t>
      </w:r>
      <w:r>
        <w:rPr>
          <w:sz w:val="24"/>
        </w:rPr>
        <w:t>zakonom kojim se uređuje ustroj i ovlasti komunalnog redarstva, odnosno Prekršajnim zakonom i</w:t>
      </w:r>
      <w:r>
        <w:rPr>
          <w:spacing w:val="1"/>
          <w:sz w:val="24"/>
        </w:rPr>
        <w:t xml:space="preserve"> </w:t>
      </w:r>
      <w:r>
        <w:rPr>
          <w:sz w:val="24"/>
        </w:rPr>
        <w:t>ovom</w:t>
      </w:r>
      <w:r>
        <w:rPr>
          <w:spacing w:val="-1"/>
          <w:sz w:val="24"/>
        </w:rPr>
        <w:t xml:space="preserve"> </w:t>
      </w:r>
      <w:r>
        <w:rPr>
          <w:sz w:val="24"/>
        </w:rPr>
        <w:t>Odukom, i to:</w:t>
      </w:r>
    </w:p>
    <w:p w14:paraId="1763A02F" w14:textId="77777777" w:rsidR="008F5F31" w:rsidRDefault="00CB2A76">
      <w:pPr>
        <w:pStyle w:val="Odlomakpopisa"/>
        <w:numPr>
          <w:ilvl w:val="1"/>
          <w:numId w:val="3"/>
        </w:numPr>
        <w:tabs>
          <w:tab w:val="left" w:pos="1061"/>
        </w:tabs>
        <w:ind w:hanging="241"/>
        <w:rPr>
          <w:sz w:val="24"/>
        </w:rPr>
      </w:pPr>
      <w:r>
        <w:rPr>
          <w:sz w:val="24"/>
        </w:rPr>
        <w:t>rješenjem</w:t>
      </w:r>
      <w:r>
        <w:rPr>
          <w:spacing w:val="-2"/>
          <w:sz w:val="24"/>
        </w:rPr>
        <w:t xml:space="preserve"> </w:t>
      </w:r>
      <w:r>
        <w:rPr>
          <w:sz w:val="24"/>
        </w:rPr>
        <w:t>obustaviti</w:t>
      </w:r>
      <w:r>
        <w:rPr>
          <w:spacing w:val="-1"/>
          <w:sz w:val="24"/>
        </w:rPr>
        <w:t xml:space="preserve"> </w:t>
      </w:r>
      <w:r>
        <w:rPr>
          <w:sz w:val="24"/>
        </w:rPr>
        <w:t>izvođenje</w:t>
      </w:r>
      <w:r>
        <w:rPr>
          <w:spacing w:val="-2"/>
          <w:sz w:val="24"/>
        </w:rPr>
        <w:t xml:space="preserve"> </w:t>
      </w:r>
      <w:r>
        <w:rPr>
          <w:sz w:val="24"/>
        </w:rPr>
        <w:t>radova</w:t>
      </w:r>
      <w:r>
        <w:rPr>
          <w:spacing w:val="-3"/>
          <w:sz w:val="24"/>
        </w:rPr>
        <w:t xml:space="preserve"> </w:t>
      </w:r>
      <w:r>
        <w:rPr>
          <w:sz w:val="24"/>
        </w:rPr>
        <w:t>koji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obavljaju</w:t>
      </w:r>
      <w:r>
        <w:rPr>
          <w:spacing w:val="-1"/>
          <w:sz w:val="24"/>
        </w:rPr>
        <w:t xml:space="preserve"> </w:t>
      </w:r>
      <w:r>
        <w:rPr>
          <w:sz w:val="24"/>
        </w:rPr>
        <w:t>suprotno</w:t>
      </w:r>
      <w:r>
        <w:rPr>
          <w:spacing w:val="-2"/>
          <w:sz w:val="24"/>
        </w:rPr>
        <w:t xml:space="preserve"> </w:t>
      </w:r>
      <w:r>
        <w:rPr>
          <w:sz w:val="24"/>
        </w:rPr>
        <w:t>ovoj</w:t>
      </w:r>
      <w:r>
        <w:rPr>
          <w:spacing w:val="-1"/>
          <w:sz w:val="24"/>
        </w:rPr>
        <w:t xml:space="preserve"> </w:t>
      </w:r>
      <w:r>
        <w:rPr>
          <w:sz w:val="24"/>
        </w:rPr>
        <w:t>Odluci,</w:t>
      </w:r>
    </w:p>
    <w:p w14:paraId="6404DE66" w14:textId="77777777" w:rsidR="008F5F31" w:rsidRDefault="00CB2A76">
      <w:pPr>
        <w:pStyle w:val="Odlomakpopisa"/>
        <w:numPr>
          <w:ilvl w:val="1"/>
          <w:numId w:val="3"/>
        </w:numPr>
        <w:tabs>
          <w:tab w:val="left" w:pos="1061"/>
        </w:tabs>
        <w:ind w:hanging="241"/>
        <w:rPr>
          <w:sz w:val="24"/>
        </w:rPr>
      </w:pPr>
      <w:r>
        <w:rPr>
          <w:sz w:val="24"/>
        </w:rPr>
        <w:t>izdati</w:t>
      </w:r>
      <w:r>
        <w:rPr>
          <w:spacing w:val="-3"/>
          <w:sz w:val="24"/>
        </w:rPr>
        <w:t xml:space="preserve"> </w:t>
      </w:r>
      <w:r>
        <w:rPr>
          <w:sz w:val="24"/>
        </w:rPr>
        <w:t>obvezni</w:t>
      </w:r>
      <w:r>
        <w:rPr>
          <w:spacing w:val="-2"/>
          <w:sz w:val="24"/>
        </w:rPr>
        <w:t xml:space="preserve"> </w:t>
      </w:r>
      <w:r>
        <w:rPr>
          <w:sz w:val="24"/>
        </w:rPr>
        <w:t>prekršajni</w:t>
      </w:r>
      <w:r>
        <w:rPr>
          <w:spacing w:val="-2"/>
          <w:sz w:val="24"/>
        </w:rPr>
        <w:t xml:space="preserve"> </w:t>
      </w:r>
      <w:r>
        <w:rPr>
          <w:sz w:val="24"/>
        </w:rPr>
        <w:t>nalog,</w:t>
      </w:r>
    </w:p>
    <w:p w14:paraId="29D4D928" w14:textId="77777777" w:rsidR="008F5F31" w:rsidRDefault="00CB2A76">
      <w:pPr>
        <w:pStyle w:val="Odlomakpopisa"/>
        <w:numPr>
          <w:ilvl w:val="1"/>
          <w:numId w:val="3"/>
        </w:numPr>
        <w:tabs>
          <w:tab w:val="left" w:pos="1061"/>
        </w:tabs>
        <w:ind w:hanging="241"/>
        <w:rPr>
          <w:sz w:val="24"/>
        </w:rPr>
      </w:pPr>
      <w:r>
        <w:rPr>
          <w:sz w:val="24"/>
        </w:rPr>
        <w:t>naplatiti</w:t>
      </w:r>
      <w:r>
        <w:rPr>
          <w:spacing w:val="-2"/>
          <w:sz w:val="24"/>
        </w:rPr>
        <w:t xml:space="preserve"> </w:t>
      </w:r>
      <w:r>
        <w:rPr>
          <w:sz w:val="24"/>
        </w:rPr>
        <w:t>novčanu</w:t>
      </w:r>
      <w:r>
        <w:rPr>
          <w:spacing w:val="-1"/>
          <w:sz w:val="24"/>
        </w:rPr>
        <w:t xml:space="preserve"> </w:t>
      </w:r>
      <w:r>
        <w:rPr>
          <w:sz w:val="24"/>
        </w:rPr>
        <w:t>kaznu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mjestu</w:t>
      </w:r>
      <w:r>
        <w:rPr>
          <w:spacing w:val="-1"/>
          <w:sz w:val="24"/>
        </w:rPr>
        <w:t xml:space="preserve"> </w:t>
      </w:r>
      <w:r>
        <w:rPr>
          <w:sz w:val="24"/>
        </w:rPr>
        <w:t>počinjenja</w:t>
      </w:r>
      <w:r>
        <w:rPr>
          <w:spacing w:val="-2"/>
          <w:sz w:val="24"/>
        </w:rPr>
        <w:t xml:space="preserve"> </w:t>
      </w:r>
      <w:r>
        <w:rPr>
          <w:sz w:val="24"/>
        </w:rPr>
        <w:t>prekršaja</w:t>
      </w:r>
      <w:r>
        <w:rPr>
          <w:spacing w:val="-2"/>
          <w:sz w:val="24"/>
        </w:rPr>
        <w:t xml:space="preserve"> </w:t>
      </w:r>
      <w:r>
        <w:rPr>
          <w:sz w:val="24"/>
        </w:rPr>
        <w:t>(mandatna</w:t>
      </w:r>
      <w:r>
        <w:rPr>
          <w:spacing w:val="-2"/>
          <w:sz w:val="24"/>
        </w:rPr>
        <w:t xml:space="preserve"> </w:t>
      </w:r>
      <w:r>
        <w:rPr>
          <w:sz w:val="24"/>
        </w:rPr>
        <w:t>kazna).</w:t>
      </w:r>
    </w:p>
    <w:p w14:paraId="659B8ECC" w14:textId="77777777" w:rsidR="008F5F31" w:rsidRDefault="008F5F31">
      <w:pPr>
        <w:pStyle w:val="Tijeloteksta"/>
        <w:ind w:left="0"/>
      </w:pPr>
    </w:p>
    <w:p w14:paraId="1BC21BF3" w14:textId="77777777" w:rsidR="008F5F31" w:rsidRDefault="00CB2A76">
      <w:pPr>
        <w:pStyle w:val="Tijeloteksta"/>
        <w:ind w:left="4411"/>
        <w:jc w:val="both"/>
      </w:pPr>
      <w:r>
        <w:t>Članak</w:t>
      </w:r>
      <w:r>
        <w:rPr>
          <w:spacing w:val="-2"/>
        </w:rPr>
        <w:t xml:space="preserve"> </w:t>
      </w:r>
      <w:r>
        <w:t>12.</w:t>
      </w:r>
    </w:p>
    <w:p w14:paraId="00B70C14" w14:textId="3F529075" w:rsidR="008F5F31" w:rsidRDefault="00CB2A76">
      <w:pPr>
        <w:pStyle w:val="Tijeloteksta"/>
        <w:ind w:right="105"/>
        <w:jc w:val="both"/>
      </w:pPr>
      <w:r>
        <w:t>(1)</w:t>
      </w:r>
      <w:r>
        <w:rPr>
          <w:spacing w:val="1"/>
        </w:rPr>
        <w:t xml:space="preserve"> </w:t>
      </w:r>
      <w:r>
        <w:t>Novčana kazna za investitora odnosno vlasnika građevine i izvođača koji izvodi građevinske</w:t>
      </w:r>
      <w:r>
        <w:rPr>
          <w:spacing w:val="1"/>
        </w:rPr>
        <w:t xml:space="preserve"> </w:t>
      </w:r>
      <w:r>
        <w:t>radove u razdoblju iz članka 6. i 7. ove Odluke određena je</w:t>
      </w:r>
      <w:r>
        <w:rPr>
          <w:spacing w:val="1"/>
        </w:rPr>
        <w:t xml:space="preserve"> </w:t>
      </w:r>
      <w:r>
        <w:t>Naputkom o novčanim kaznama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lastRenderedPageBreak/>
        <w:t xml:space="preserve">izriču komunalni redari u provedbi Zakona o građevinskoj inspekciji (NN </w:t>
      </w:r>
      <w:r w:rsidR="00323C04">
        <w:t>153</w:t>
      </w:r>
      <w:r>
        <w:t>/</w:t>
      </w:r>
      <w:r w:rsidR="00323C04">
        <w:t>13</w:t>
      </w:r>
      <w:r w:rsidR="0098120C">
        <w:t xml:space="preserve"> </w:t>
      </w:r>
      <w:r w:rsidR="00312CBD">
        <w:t>i 145/24</w:t>
      </w:r>
      <w:r>
        <w:t>) koje je donijelo</w:t>
      </w:r>
      <w:r>
        <w:rPr>
          <w:spacing w:val="1"/>
        </w:rPr>
        <w:t xml:space="preserve"> </w:t>
      </w:r>
      <w:r>
        <w:t>Ministarstvo</w:t>
      </w:r>
      <w:r>
        <w:rPr>
          <w:spacing w:val="-1"/>
        </w:rPr>
        <w:t xml:space="preserve"> </w:t>
      </w:r>
      <w:r>
        <w:t>graditeljstva</w:t>
      </w:r>
      <w:r>
        <w:rPr>
          <w:spacing w:val="-1"/>
        </w:rPr>
        <w:t xml:space="preserve"> </w:t>
      </w:r>
      <w:r>
        <w:t>i prostornog</w:t>
      </w:r>
      <w:r>
        <w:rPr>
          <w:spacing w:val="-3"/>
        </w:rPr>
        <w:t xml:space="preserve"> </w:t>
      </w:r>
      <w:r>
        <w:t>uređenja.</w:t>
      </w:r>
    </w:p>
    <w:p w14:paraId="095703BB" w14:textId="77777777" w:rsidR="008F5F31" w:rsidRDefault="008F5F31">
      <w:pPr>
        <w:pStyle w:val="Tijeloteksta"/>
        <w:ind w:left="0"/>
      </w:pPr>
    </w:p>
    <w:p w14:paraId="6A36D3B5" w14:textId="77777777" w:rsidR="008F5F31" w:rsidRDefault="00CB2A76">
      <w:pPr>
        <w:pStyle w:val="Tijeloteksta"/>
        <w:ind w:left="4411"/>
      </w:pPr>
      <w:r>
        <w:t>Članak</w:t>
      </w:r>
      <w:r>
        <w:rPr>
          <w:spacing w:val="-2"/>
        </w:rPr>
        <w:t xml:space="preserve"> </w:t>
      </w:r>
      <w:r>
        <w:t>13.</w:t>
      </w:r>
    </w:p>
    <w:p w14:paraId="5464A3A0" w14:textId="77777777" w:rsidR="008F5F31" w:rsidRDefault="00CB2A76">
      <w:pPr>
        <w:pStyle w:val="Tijeloteksta"/>
      </w:pPr>
      <w:r>
        <w:t>(1)</w:t>
      </w:r>
      <w:r>
        <w:rPr>
          <w:spacing w:val="33"/>
        </w:rPr>
        <w:t xml:space="preserve"> </w:t>
      </w:r>
      <w:r>
        <w:t>Visina</w:t>
      </w:r>
      <w:r>
        <w:rPr>
          <w:spacing w:val="34"/>
        </w:rPr>
        <w:t xml:space="preserve"> </w:t>
      </w:r>
      <w:r>
        <w:t>troškova</w:t>
      </w:r>
      <w:r>
        <w:rPr>
          <w:spacing w:val="34"/>
        </w:rPr>
        <w:t xml:space="preserve"> </w:t>
      </w:r>
      <w:r>
        <w:t>izdavanja</w:t>
      </w:r>
      <w:r>
        <w:rPr>
          <w:spacing w:val="34"/>
        </w:rPr>
        <w:t xml:space="preserve"> </w:t>
      </w:r>
      <w:r>
        <w:t>obaveznog</w:t>
      </w:r>
      <w:r>
        <w:rPr>
          <w:spacing w:val="32"/>
        </w:rPr>
        <w:t xml:space="preserve"> </w:t>
      </w:r>
      <w:r>
        <w:t>prekršajnog</w:t>
      </w:r>
      <w:r>
        <w:rPr>
          <w:spacing w:val="32"/>
        </w:rPr>
        <w:t xml:space="preserve"> </w:t>
      </w:r>
      <w:r>
        <w:t>naloga</w:t>
      </w:r>
      <w:r>
        <w:rPr>
          <w:spacing w:val="34"/>
        </w:rPr>
        <w:t xml:space="preserve"> </w:t>
      </w:r>
      <w:r>
        <w:t>utvrđuje</w:t>
      </w:r>
      <w:r>
        <w:rPr>
          <w:spacing w:val="34"/>
        </w:rPr>
        <w:t xml:space="preserve"> </w:t>
      </w:r>
      <w:r>
        <w:t>se</w:t>
      </w:r>
      <w:r>
        <w:rPr>
          <w:spacing w:val="34"/>
        </w:rPr>
        <w:t xml:space="preserve"> </w:t>
      </w:r>
      <w:r>
        <w:t>u</w:t>
      </w:r>
      <w:r>
        <w:rPr>
          <w:spacing w:val="35"/>
        </w:rPr>
        <w:t xml:space="preserve"> </w:t>
      </w:r>
      <w:r>
        <w:t>paušalnom</w:t>
      </w:r>
      <w:r>
        <w:rPr>
          <w:spacing w:val="35"/>
        </w:rPr>
        <w:t xml:space="preserve"> </w:t>
      </w:r>
      <w:r>
        <w:t>iznosu</w:t>
      </w:r>
      <w:r>
        <w:rPr>
          <w:spacing w:val="35"/>
        </w:rPr>
        <w:t xml:space="preserve"> </w:t>
      </w:r>
      <w:r>
        <w:t>od</w:t>
      </w:r>
    </w:p>
    <w:p w14:paraId="33E6239E" w14:textId="05536963" w:rsidR="008F5F31" w:rsidRDefault="00087188">
      <w:pPr>
        <w:pStyle w:val="Tijeloteksta"/>
      </w:pPr>
      <w:r>
        <w:t xml:space="preserve"> 26,54 €</w:t>
      </w:r>
      <w:r w:rsidR="00CB2A76">
        <w:t>.</w:t>
      </w:r>
    </w:p>
    <w:p w14:paraId="1EF12CDB" w14:textId="77777777" w:rsidR="008F5F31" w:rsidRDefault="008F5F31">
      <w:pPr>
        <w:pStyle w:val="Tijeloteksta"/>
        <w:spacing w:before="5"/>
        <w:ind w:left="0"/>
      </w:pPr>
    </w:p>
    <w:p w14:paraId="255299D6" w14:textId="77777777" w:rsidR="008F5F31" w:rsidRDefault="00CB2A76">
      <w:pPr>
        <w:pStyle w:val="Naslov1"/>
        <w:numPr>
          <w:ilvl w:val="0"/>
          <w:numId w:val="9"/>
        </w:numPr>
        <w:tabs>
          <w:tab w:val="left" w:pos="593"/>
        </w:tabs>
        <w:ind w:left="592" w:hanging="481"/>
      </w:pPr>
      <w:r>
        <w:t>PRIJELAZNE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ZAVRŠNE</w:t>
      </w:r>
      <w:r>
        <w:rPr>
          <w:spacing w:val="-3"/>
        </w:rPr>
        <w:t xml:space="preserve"> </w:t>
      </w:r>
      <w:r>
        <w:t>ODREDBE</w:t>
      </w:r>
    </w:p>
    <w:p w14:paraId="6CE47D22" w14:textId="77777777" w:rsidR="008F5F31" w:rsidRDefault="008F5F31">
      <w:pPr>
        <w:pStyle w:val="Tijeloteksta"/>
        <w:ind w:left="0"/>
        <w:rPr>
          <w:b/>
          <w:sz w:val="26"/>
        </w:rPr>
      </w:pPr>
    </w:p>
    <w:p w14:paraId="14A16BC1" w14:textId="77777777" w:rsidR="008F5F31" w:rsidRDefault="008F5F31" w:rsidP="00B939D8">
      <w:pPr>
        <w:pStyle w:val="Tijeloteksta"/>
        <w:spacing w:before="4"/>
        <w:ind w:left="0"/>
        <w:jc w:val="center"/>
        <w:rPr>
          <w:b/>
          <w:sz w:val="21"/>
        </w:rPr>
      </w:pPr>
    </w:p>
    <w:p w14:paraId="0FAF7BE5" w14:textId="77777777" w:rsidR="008F5F31" w:rsidRDefault="00CB2A76">
      <w:pPr>
        <w:pStyle w:val="Tijeloteksta"/>
        <w:ind w:left="4411"/>
      </w:pPr>
      <w:r>
        <w:t>Članak</w:t>
      </w:r>
      <w:r>
        <w:rPr>
          <w:spacing w:val="-2"/>
        </w:rPr>
        <w:t xml:space="preserve"> </w:t>
      </w:r>
      <w:r>
        <w:t>14.</w:t>
      </w:r>
    </w:p>
    <w:p w14:paraId="5A30BD2F" w14:textId="3D349B89" w:rsidR="008F5F31" w:rsidRDefault="00CB2A76">
      <w:pPr>
        <w:pStyle w:val="Tijeloteksta"/>
        <w:spacing w:before="1"/>
      </w:pPr>
      <w:r>
        <w:t>(1)</w:t>
      </w:r>
      <w:r>
        <w:rPr>
          <w:spacing w:val="12"/>
        </w:rPr>
        <w:t xml:space="preserve"> </w:t>
      </w:r>
      <w:r>
        <w:t>Ova</w:t>
      </w:r>
      <w:r>
        <w:rPr>
          <w:spacing w:val="13"/>
        </w:rPr>
        <w:t xml:space="preserve"> </w:t>
      </w:r>
      <w:r>
        <w:t>Odluka</w:t>
      </w:r>
      <w:r>
        <w:rPr>
          <w:spacing w:val="12"/>
        </w:rPr>
        <w:t xml:space="preserve"> </w:t>
      </w:r>
      <w:r>
        <w:t>objavit</w:t>
      </w:r>
      <w:r>
        <w:rPr>
          <w:spacing w:val="17"/>
        </w:rPr>
        <w:t xml:space="preserve"> </w:t>
      </w:r>
      <w:r>
        <w:t>će</w:t>
      </w:r>
      <w:r>
        <w:rPr>
          <w:spacing w:val="12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u</w:t>
      </w:r>
      <w:r>
        <w:rPr>
          <w:spacing w:val="13"/>
        </w:rPr>
        <w:t xml:space="preserve"> </w:t>
      </w:r>
      <w:r>
        <w:t>„Službenom</w:t>
      </w:r>
      <w:r>
        <w:rPr>
          <w:spacing w:val="14"/>
        </w:rPr>
        <w:t xml:space="preserve"> </w:t>
      </w:r>
      <w:r>
        <w:t>glasniku</w:t>
      </w:r>
      <w:r>
        <w:rPr>
          <w:spacing w:val="13"/>
        </w:rPr>
        <w:t xml:space="preserve"> </w:t>
      </w:r>
      <w:r>
        <w:t>Općine</w:t>
      </w:r>
      <w:r>
        <w:rPr>
          <w:spacing w:val="15"/>
        </w:rPr>
        <w:t xml:space="preserve"> </w:t>
      </w:r>
      <w:r w:rsidR="00D153E3" w:rsidRPr="00D153E3">
        <w:t>Smokvica</w:t>
      </w:r>
      <w:r>
        <w:t>“,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stupa</w:t>
      </w:r>
      <w:r>
        <w:rPr>
          <w:spacing w:val="15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snagu</w:t>
      </w:r>
      <w:r>
        <w:rPr>
          <w:spacing w:val="14"/>
        </w:rPr>
        <w:t xml:space="preserve"> </w:t>
      </w:r>
      <w:r>
        <w:t>osmog</w:t>
      </w:r>
      <w:r>
        <w:rPr>
          <w:spacing w:val="-57"/>
        </w:rPr>
        <w:t xml:space="preserve"> </w:t>
      </w:r>
      <w:r>
        <w:t>dana</w:t>
      </w:r>
      <w:r>
        <w:rPr>
          <w:spacing w:val="-2"/>
        </w:rPr>
        <w:t xml:space="preserve"> </w:t>
      </w:r>
      <w:r>
        <w:t>od objave.</w:t>
      </w:r>
    </w:p>
    <w:p w14:paraId="1AD6885F" w14:textId="77777777" w:rsidR="008F5F31" w:rsidRDefault="008F5F31">
      <w:pPr>
        <w:pStyle w:val="Tijeloteksta"/>
        <w:spacing w:before="11"/>
        <w:ind w:left="0"/>
        <w:rPr>
          <w:sz w:val="23"/>
        </w:rPr>
      </w:pPr>
    </w:p>
    <w:p w14:paraId="01895582" w14:textId="77777777" w:rsidR="00087188" w:rsidRPr="00C06D19" w:rsidRDefault="00087188" w:rsidP="00087188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 xml:space="preserve">KLASA:    </w:t>
      </w:r>
    </w:p>
    <w:p w14:paraId="0CA203B8" w14:textId="77777777" w:rsidR="00087188" w:rsidRPr="00C06D19" w:rsidRDefault="00087188" w:rsidP="00087188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>URBROJ:</w:t>
      </w:r>
    </w:p>
    <w:p w14:paraId="3E7552C2" w14:textId="237C211D" w:rsidR="00087188" w:rsidRPr="00C06D19" w:rsidRDefault="00087188" w:rsidP="00087188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>Smokvica,  2</w:t>
      </w:r>
      <w:r w:rsidR="00A41ECC">
        <w:rPr>
          <w:rFonts w:ascii="Arial" w:hAnsi="Arial" w:cs="Arial"/>
        </w:rPr>
        <w:t>2.</w:t>
      </w:r>
      <w:r w:rsidRPr="00C06D19">
        <w:rPr>
          <w:rFonts w:ascii="Arial" w:hAnsi="Arial" w:cs="Arial"/>
        </w:rPr>
        <w:t>prosinca  202</w:t>
      </w:r>
      <w:r w:rsidR="00A41ECC">
        <w:rPr>
          <w:rFonts w:ascii="Arial" w:hAnsi="Arial" w:cs="Arial"/>
        </w:rPr>
        <w:t>5</w:t>
      </w:r>
      <w:r w:rsidRPr="00C06D19">
        <w:rPr>
          <w:rFonts w:ascii="Arial" w:hAnsi="Arial" w:cs="Arial"/>
        </w:rPr>
        <w:t>. g.</w:t>
      </w:r>
    </w:p>
    <w:p w14:paraId="35F4A233" w14:textId="77777777" w:rsidR="00087188" w:rsidRPr="00C06D19" w:rsidRDefault="00087188" w:rsidP="00087188">
      <w:pPr>
        <w:pStyle w:val="Bezproreda"/>
        <w:rPr>
          <w:rFonts w:ascii="Arial" w:hAnsi="Arial" w:cs="Arial"/>
        </w:rPr>
      </w:pPr>
    </w:p>
    <w:p w14:paraId="04FF45DD" w14:textId="77777777" w:rsidR="00087188" w:rsidRPr="00C06D19" w:rsidRDefault="00087188" w:rsidP="00087188">
      <w:pPr>
        <w:pStyle w:val="Bezproreda"/>
        <w:rPr>
          <w:rFonts w:ascii="Arial" w:hAnsi="Arial" w:cs="Arial"/>
        </w:rPr>
      </w:pPr>
    </w:p>
    <w:p w14:paraId="5027DFC3" w14:textId="21DBE568" w:rsidR="00087188" w:rsidRPr="00C06D19" w:rsidRDefault="00087188" w:rsidP="00087188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  <w:t>PREDSJEDN</w:t>
      </w:r>
      <w:r w:rsidR="008F380F">
        <w:rPr>
          <w:rFonts w:ascii="Arial" w:hAnsi="Arial" w:cs="Arial"/>
        </w:rPr>
        <w:t>ICA</w:t>
      </w:r>
    </w:p>
    <w:p w14:paraId="24C029B0" w14:textId="1EB0D795" w:rsidR="00087188" w:rsidRPr="00C06D19" w:rsidRDefault="00087188" w:rsidP="00087188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ab/>
        <w:t xml:space="preserve">                                                                             OPĆINSKOG </w:t>
      </w:r>
      <w:r>
        <w:rPr>
          <w:rFonts w:ascii="Arial" w:hAnsi="Arial" w:cs="Arial"/>
        </w:rPr>
        <w:t xml:space="preserve">   </w:t>
      </w:r>
      <w:r w:rsidRPr="00C06D19">
        <w:rPr>
          <w:rFonts w:ascii="Arial" w:hAnsi="Arial" w:cs="Arial"/>
        </w:rPr>
        <w:t>VIJEĆA:</w:t>
      </w:r>
    </w:p>
    <w:p w14:paraId="7B0C0359" w14:textId="77777777" w:rsidR="00087188" w:rsidRPr="00C06D19" w:rsidRDefault="00087188" w:rsidP="00087188">
      <w:pPr>
        <w:pStyle w:val="Bezproreda"/>
        <w:rPr>
          <w:rFonts w:ascii="Arial" w:hAnsi="Arial" w:cs="Arial"/>
        </w:rPr>
      </w:pPr>
    </w:p>
    <w:p w14:paraId="16E9794D" w14:textId="2CCE827F" w:rsidR="00087188" w:rsidRDefault="00087188" w:rsidP="0008718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E704C9">
        <w:rPr>
          <w:sz w:val="24"/>
          <w:szCs w:val="24"/>
        </w:rPr>
        <w:t>J</w:t>
      </w:r>
      <w:r w:rsidR="00A41ECC">
        <w:rPr>
          <w:sz w:val="24"/>
          <w:szCs w:val="24"/>
        </w:rPr>
        <w:t>osipa Tomašić</w:t>
      </w:r>
    </w:p>
    <w:p w14:paraId="15DF3E24" w14:textId="77777777" w:rsidR="00087188" w:rsidRDefault="00087188" w:rsidP="00087188">
      <w:pPr>
        <w:ind w:left="360"/>
        <w:rPr>
          <w:sz w:val="24"/>
          <w:szCs w:val="24"/>
        </w:rPr>
      </w:pPr>
    </w:p>
    <w:p w14:paraId="305FA347" w14:textId="77777777" w:rsidR="00087188" w:rsidRPr="00307616" w:rsidRDefault="00087188" w:rsidP="00087188">
      <w:pPr>
        <w:rPr>
          <w:rFonts w:ascii="Arial" w:hAnsi="Arial" w:cs="Arial"/>
        </w:rPr>
      </w:pPr>
    </w:p>
    <w:p w14:paraId="333A6540" w14:textId="39DF0515" w:rsidR="008F5F31" w:rsidRDefault="00CB2A76">
      <w:pPr>
        <w:pStyle w:val="Tijeloteksta"/>
        <w:spacing w:line="480" w:lineRule="auto"/>
        <w:ind w:left="8224" w:right="90" w:firstLine="326"/>
      </w:pPr>
      <w:r>
        <w:rPr>
          <w:spacing w:val="-57"/>
        </w:rPr>
        <w:t xml:space="preserve"> </w:t>
      </w:r>
    </w:p>
    <w:p w14:paraId="3CAA588A" w14:textId="77777777" w:rsidR="008F5F31" w:rsidRDefault="008F5F31">
      <w:pPr>
        <w:rPr>
          <w:sz w:val="24"/>
        </w:rPr>
        <w:sectPr w:rsidR="008F5F31">
          <w:footerReference w:type="default" r:id="rId7"/>
          <w:pgSz w:w="11900" w:h="16840"/>
          <w:pgMar w:top="920" w:right="1020" w:bottom="1380" w:left="1020" w:header="0" w:footer="1189" w:gutter="0"/>
          <w:cols w:space="720"/>
        </w:sectPr>
      </w:pPr>
    </w:p>
    <w:p w14:paraId="525C4D75" w14:textId="263FBE9F" w:rsidR="008F5F31" w:rsidRDefault="008F5F31" w:rsidP="00D153E3">
      <w:pPr>
        <w:pStyle w:val="Tijeloteksta"/>
        <w:ind w:left="0"/>
        <w:jc w:val="both"/>
      </w:pPr>
    </w:p>
    <w:sectPr w:rsidR="008F5F31">
      <w:pgSz w:w="11900" w:h="16840"/>
      <w:pgMar w:top="920" w:right="1020" w:bottom="1380" w:left="1020" w:header="0" w:footer="11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EADF0" w14:textId="77777777" w:rsidR="00CE22C8" w:rsidRDefault="00CE22C8">
      <w:r>
        <w:separator/>
      </w:r>
    </w:p>
  </w:endnote>
  <w:endnote w:type="continuationSeparator" w:id="0">
    <w:p w14:paraId="4775FA87" w14:textId="77777777" w:rsidR="00CE22C8" w:rsidRDefault="00CE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0E667" w14:textId="631C248D" w:rsidR="008F5F31" w:rsidRDefault="00CB2A76">
    <w:pPr>
      <w:pStyle w:val="Tijeloteksta"/>
      <w:spacing w:line="14" w:lineRule="auto"/>
      <w:ind w:left="0"/>
      <w:rPr>
        <w:sz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4F0C05B" wp14:editId="7A6DD89E">
              <wp:simplePos x="0" y="0"/>
              <wp:positionH relativeFrom="page">
                <wp:posOffset>6725285</wp:posOffset>
              </wp:positionH>
              <wp:positionV relativeFrom="page">
                <wp:posOffset>9798685</wp:posOffset>
              </wp:positionV>
              <wp:extent cx="152400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1038A0" w14:textId="77777777" w:rsidR="008F5F31" w:rsidRDefault="00CB2A76">
                          <w:pPr>
                            <w:pStyle w:val="Tijeloteksta"/>
                            <w:spacing w:line="254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704C9">
                            <w:rPr>
                              <w:noProof/>
                              <w:w w:val="99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F0C0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55pt;margin-top:771.55pt;width:12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" filled="f" stroked="f">
              <v:textbox inset="0,0,0,0">
                <w:txbxContent>
                  <w:p w14:paraId="631038A0" w14:textId="77777777" w:rsidR="008F5F31" w:rsidRDefault="00CB2A76">
                    <w:pPr>
                      <w:pStyle w:val="BodyText"/>
                      <w:spacing w:line="254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704C9">
                      <w:rPr>
                        <w:noProof/>
                        <w:w w:val="99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3915B" w14:textId="77777777" w:rsidR="00CE22C8" w:rsidRDefault="00CE22C8">
      <w:r>
        <w:separator/>
      </w:r>
    </w:p>
  </w:footnote>
  <w:footnote w:type="continuationSeparator" w:id="0">
    <w:p w14:paraId="18886204" w14:textId="77777777" w:rsidR="00CE22C8" w:rsidRDefault="00CE2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029D7"/>
    <w:multiLevelType w:val="hybridMultilevel"/>
    <w:tmpl w:val="AF68D968"/>
    <w:lvl w:ilvl="0" w:tplc="EB2C7C42">
      <w:start w:val="1"/>
      <w:numFmt w:val="decimal"/>
      <w:lvlText w:val="(%1)"/>
      <w:lvlJc w:val="left"/>
      <w:pPr>
        <w:ind w:left="451" w:hanging="33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8D14994A">
      <w:start w:val="1"/>
      <w:numFmt w:val="decimal"/>
      <w:lvlText w:val="%2."/>
      <w:lvlJc w:val="left"/>
      <w:pPr>
        <w:ind w:left="83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2" w:tplc="384AD900">
      <w:numFmt w:val="bullet"/>
      <w:lvlText w:val="•"/>
      <w:lvlJc w:val="left"/>
      <w:pPr>
        <w:ind w:left="1842" w:hanging="360"/>
      </w:pPr>
      <w:rPr>
        <w:rFonts w:hint="default"/>
        <w:lang w:val="hr-HR" w:eastAsia="en-US" w:bidi="ar-SA"/>
      </w:rPr>
    </w:lvl>
    <w:lvl w:ilvl="3" w:tplc="6134A766">
      <w:numFmt w:val="bullet"/>
      <w:lvlText w:val="•"/>
      <w:lvlJc w:val="left"/>
      <w:pPr>
        <w:ind w:left="2844" w:hanging="360"/>
      </w:pPr>
      <w:rPr>
        <w:rFonts w:hint="default"/>
        <w:lang w:val="hr-HR" w:eastAsia="en-US" w:bidi="ar-SA"/>
      </w:rPr>
    </w:lvl>
    <w:lvl w:ilvl="4" w:tplc="A0E025E0">
      <w:numFmt w:val="bullet"/>
      <w:lvlText w:val="•"/>
      <w:lvlJc w:val="left"/>
      <w:pPr>
        <w:ind w:left="3846" w:hanging="360"/>
      </w:pPr>
      <w:rPr>
        <w:rFonts w:hint="default"/>
        <w:lang w:val="hr-HR" w:eastAsia="en-US" w:bidi="ar-SA"/>
      </w:rPr>
    </w:lvl>
    <w:lvl w:ilvl="5" w:tplc="673841CC">
      <w:numFmt w:val="bullet"/>
      <w:lvlText w:val="•"/>
      <w:lvlJc w:val="left"/>
      <w:pPr>
        <w:ind w:left="4848" w:hanging="360"/>
      </w:pPr>
      <w:rPr>
        <w:rFonts w:hint="default"/>
        <w:lang w:val="hr-HR" w:eastAsia="en-US" w:bidi="ar-SA"/>
      </w:rPr>
    </w:lvl>
    <w:lvl w:ilvl="6" w:tplc="B1F0CC9A">
      <w:numFmt w:val="bullet"/>
      <w:lvlText w:val="•"/>
      <w:lvlJc w:val="left"/>
      <w:pPr>
        <w:ind w:left="5851" w:hanging="360"/>
      </w:pPr>
      <w:rPr>
        <w:rFonts w:hint="default"/>
        <w:lang w:val="hr-HR" w:eastAsia="en-US" w:bidi="ar-SA"/>
      </w:rPr>
    </w:lvl>
    <w:lvl w:ilvl="7" w:tplc="AA063DF2">
      <w:numFmt w:val="bullet"/>
      <w:lvlText w:val="•"/>
      <w:lvlJc w:val="left"/>
      <w:pPr>
        <w:ind w:left="6853" w:hanging="360"/>
      </w:pPr>
      <w:rPr>
        <w:rFonts w:hint="default"/>
        <w:lang w:val="hr-HR" w:eastAsia="en-US" w:bidi="ar-SA"/>
      </w:rPr>
    </w:lvl>
    <w:lvl w:ilvl="8" w:tplc="C5944352">
      <w:numFmt w:val="bullet"/>
      <w:lvlText w:val="•"/>
      <w:lvlJc w:val="left"/>
      <w:pPr>
        <w:ind w:left="7855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07236E6C"/>
    <w:multiLevelType w:val="hybridMultilevel"/>
    <w:tmpl w:val="DC16CF6A"/>
    <w:lvl w:ilvl="0" w:tplc="C77A1E0A">
      <w:start w:val="1"/>
      <w:numFmt w:val="upperRoman"/>
      <w:lvlText w:val="%1."/>
      <w:lvlJc w:val="left"/>
      <w:pPr>
        <w:ind w:left="267" w:hanging="15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hr-HR" w:eastAsia="en-US" w:bidi="ar-SA"/>
      </w:rPr>
    </w:lvl>
    <w:lvl w:ilvl="1" w:tplc="C6321770">
      <w:numFmt w:val="bullet"/>
      <w:lvlText w:val="•"/>
      <w:lvlJc w:val="left"/>
      <w:pPr>
        <w:ind w:left="1220" w:hanging="155"/>
      </w:pPr>
      <w:rPr>
        <w:rFonts w:hint="default"/>
        <w:lang w:val="hr-HR" w:eastAsia="en-US" w:bidi="ar-SA"/>
      </w:rPr>
    </w:lvl>
    <w:lvl w:ilvl="2" w:tplc="7BBA244E">
      <w:numFmt w:val="bullet"/>
      <w:lvlText w:val="•"/>
      <w:lvlJc w:val="left"/>
      <w:pPr>
        <w:ind w:left="2180" w:hanging="155"/>
      </w:pPr>
      <w:rPr>
        <w:rFonts w:hint="default"/>
        <w:lang w:val="hr-HR" w:eastAsia="en-US" w:bidi="ar-SA"/>
      </w:rPr>
    </w:lvl>
    <w:lvl w:ilvl="3" w:tplc="330A8DBC">
      <w:numFmt w:val="bullet"/>
      <w:lvlText w:val="•"/>
      <w:lvlJc w:val="left"/>
      <w:pPr>
        <w:ind w:left="3140" w:hanging="155"/>
      </w:pPr>
      <w:rPr>
        <w:rFonts w:hint="default"/>
        <w:lang w:val="hr-HR" w:eastAsia="en-US" w:bidi="ar-SA"/>
      </w:rPr>
    </w:lvl>
    <w:lvl w:ilvl="4" w:tplc="D172B74A">
      <w:numFmt w:val="bullet"/>
      <w:lvlText w:val="•"/>
      <w:lvlJc w:val="left"/>
      <w:pPr>
        <w:ind w:left="4100" w:hanging="155"/>
      </w:pPr>
      <w:rPr>
        <w:rFonts w:hint="default"/>
        <w:lang w:val="hr-HR" w:eastAsia="en-US" w:bidi="ar-SA"/>
      </w:rPr>
    </w:lvl>
    <w:lvl w:ilvl="5" w:tplc="074E9E80">
      <w:numFmt w:val="bullet"/>
      <w:lvlText w:val="•"/>
      <w:lvlJc w:val="left"/>
      <w:pPr>
        <w:ind w:left="5060" w:hanging="155"/>
      </w:pPr>
      <w:rPr>
        <w:rFonts w:hint="default"/>
        <w:lang w:val="hr-HR" w:eastAsia="en-US" w:bidi="ar-SA"/>
      </w:rPr>
    </w:lvl>
    <w:lvl w:ilvl="6" w:tplc="FD00AA30">
      <w:numFmt w:val="bullet"/>
      <w:lvlText w:val="•"/>
      <w:lvlJc w:val="left"/>
      <w:pPr>
        <w:ind w:left="6020" w:hanging="155"/>
      </w:pPr>
      <w:rPr>
        <w:rFonts w:hint="default"/>
        <w:lang w:val="hr-HR" w:eastAsia="en-US" w:bidi="ar-SA"/>
      </w:rPr>
    </w:lvl>
    <w:lvl w:ilvl="7" w:tplc="7D04A902">
      <w:numFmt w:val="bullet"/>
      <w:lvlText w:val="•"/>
      <w:lvlJc w:val="left"/>
      <w:pPr>
        <w:ind w:left="6980" w:hanging="155"/>
      </w:pPr>
      <w:rPr>
        <w:rFonts w:hint="default"/>
        <w:lang w:val="hr-HR" w:eastAsia="en-US" w:bidi="ar-SA"/>
      </w:rPr>
    </w:lvl>
    <w:lvl w:ilvl="8" w:tplc="4D5636FE">
      <w:numFmt w:val="bullet"/>
      <w:lvlText w:val="•"/>
      <w:lvlJc w:val="left"/>
      <w:pPr>
        <w:ind w:left="7940" w:hanging="155"/>
      </w:pPr>
      <w:rPr>
        <w:rFonts w:hint="default"/>
        <w:lang w:val="hr-HR" w:eastAsia="en-US" w:bidi="ar-SA"/>
      </w:rPr>
    </w:lvl>
  </w:abstractNum>
  <w:abstractNum w:abstractNumId="2" w15:restartNumberingAfterBreak="0">
    <w:nsid w:val="089F7A5F"/>
    <w:multiLevelType w:val="hybridMultilevel"/>
    <w:tmpl w:val="B29818D8"/>
    <w:lvl w:ilvl="0" w:tplc="87BCD47E">
      <w:start w:val="1"/>
      <w:numFmt w:val="upperRoman"/>
      <w:lvlText w:val="%1"/>
      <w:lvlJc w:val="left"/>
      <w:pPr>
        <w:ind w:left="266" w:hanging="15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hr-HR" w:eastAsia="en-US" w:bidi="ar-SA"/>
      </w:rPr>
    </w:lvl>
    <w:lvl w:ilvl="1" w:tplc="8B943878">
      <w:numFmt w:val="bullet"/>
      <w:lvlText w:val="•"/>
      <w:lvlJc w:val="left"/>
      <w:pPr>
        <w:ind w:left="1220" w:hanging="154"/>
      </w:pPr>
      <w:rPr>
        <w:rFonts w:hint="default"/>
        <w:lang w:val="hr-HR" w:eastAsia="en-US" w:bidi="ar-SA"/>
      </w:rPr>
    </w:lvl>
    <w:lvl w:ilvl="2" w:tplc="9F424840">
      <w:numFmt w:val="bullet"/>
      <w:lvlText w:val="•"/>
      <w:lvlJc w:val="left"/>
      <w:pPr>
        <w:ind w:left="2180" w:hanging="154"/>
      </w:pPr>
      <w:rPr>
        <w:rFonts w:hint="default"/>
        <w:lang w:val="hr-HR" w:eastAsia="en-US" w:bidi="ar-SA"/>
      </w:rPr>
    </w:lvl>
    <w:lvl w:ilvl="3" w:tplc="4832F2EE">
      <w:numFmt w:val="bullet"/>
      <w:lvlText w:val="•"/>
      <w:lvlJc w:val="left"/>
      <w:pPr>
        <w:ind w:left="3140" w:hanging="154"/>
      </w:pPr>
      <w:rPr>
        <w:rFonts w:hint="default"/>
        <w:lang w:val="hr-HR" w:eastAsia="en-US" w:bidi="ar-SA"/>
      </w:rPr>
    </w:lvl>
    <w:lvl w:ilvl="4" w:tplc="1918F5C0">
      <w:numFmt w:val="bullet"/>
      <w:lvlText w:val="•"/>
      <w:lvlJc w:val="left"/>
      <w:pPr>
        <w:ind w:left="4100" w:hanging="154"/>
      </w:pPr>
      <w:rPr>
        <w:rFonts w:hint="default"/>
        <w:lang w:val="hr-HR" w:eastAsia="en-US" w:bidi="ar-SA"/>
      </w:rPr>
    </w:lvl>
    <w:lvl w:ilvl="5" w:tplc="79E82082">
      <w:numFmt w:val="bullet"/>
      <w:lvlText w:val="•"/>
      <w:lvlJc w:val="left"/>
      <w:pPr>
        <w:ind w:left="5060" w:hanging="154"/>
      </w:pPr>
      <w:rPr>
        <w:rFonts w:hint="default"/>
        <w:lang w:val="hr-HR" w:eastAsia="en-US" w:bidi="ar-SA"/>
      </w:rPr>
    </w:lvl>
    <w:lvl w:ilvl="6" w:tplc="A7BA15E0">
      <w:numFmt w:val="bullet"/>
      <w:lvlText w:val="•"/>
      <w:lvlJc w:val="left"/>
      <w:pPr>
        <w:ind w:left="6020" w:hanging="154"/>
      </w:pPr>
      <w:rPr>
        <w:rFonts w:hint="default"/>
        <w:lang w:val="hr-HR" w:eastAsia="en-US" w:bidi="ar-SA"/>
      </w:rPr>
    </w:lvl>
    <w:lvl w:ilvl="7" w:tplc="B82C0ED0">
      <w:numFmt w:val="bullet"/>
      <w:lvlText w:val="•"/>
      <w:lvlJc w:val="left"/>
      <w:pPr>
        <w:ind w:left="6980" w:hanging="154"/>
      </w:pPr>
      <w:rPr>
        <w:rFonts w:hint="default"/>
        <w:lang w:val="hr-HR" w:eastAsia="en-US" w:bidi="ar-SA"/>
      </w:rPr>
    </w:lvl>
    <w:lvl w:ilvl="8" w:tplc="8B20DD60">
      <w:numFmt w:val="bullet"/>
      <w:lvlText w:val="•"/>
      <w:lvlJc w:val="left"/>
      <w:pPr>
        <w:ind w:left="7940" w:hanging="154"/>
      </w:pPr>
      <w:rPr>
        <w:rFonts w:hint="default"/>
        <w:lang w:val="hr-HR" w:eastAsia="en-US" w:bidi="ar-SA"/>
      </w:rPr>
    </w:lvl>
  </w:abstractNum>
  <w:abstractNum w:abstractNumId="3" w15:restartNumberingAfterBreak="0">
    <w:nsid w:val="14B21ED1"/>
    <w:multiLevelType w:val="hybridMultilevel"/>
    <w:tmpl w:val="FDA8CA8A"/>
    <w:lvl w:ilvl="0" w:tplc="92A0939C">
      <w:start w:val="1"/>
      <w:numFmt w:val="decimal"/>
      <w:lvlText w:val="(%1)"/>
      <w:lvlJc w:val="left"/>
      <w:pPr>
        <w:ind w:left="112" w:hanging="35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3CACFF16">
      <w:numFmt w:val="bullet"/>
      <w:lvlText w:val="•"/>
      <w:lvlJc w:val="left"/>
      <w:pPr>
        <w:ind w:left="1094" w:hanging="356"/>
      </w:pPr>
      <w:rPr>
        <w:rFonts w:hint="default"/>
        <w:lang w:val="hr-HR" w:eastAsia="en-US" w:bidi="ar-SA"/>
      </w:rPr>
    </w:lvl>
    <w:lvl w:ilvl="2" w:tplc="7D328D76">
      <w:numFmt w:val="bullet"/>
      <w:lvlText w:val="•"/>
      <w:lvlJc w:val="left"/>
      <w:pPr>
        <w:ind w:left="2068" w:hanging="356"/>
      </w:pPr>
      <w:rPr>
        <w:rFonts w:hint="default"/>
        <w:lang w:val="hr-HR" w:eastAsia="en-US" w:bidi="ar-SA"/>
      </w:rPr>
    </w:lvl>
    <w:lvl w:ilvl="3" w:tplc="941C741C">
      <w:numFmt w:val="bullet"/>
      <w:lvlText w:val="•"/>
      <w:lvlJc w:val="left"/>
      <w:pPr>
        <w:ind w:left="3042" w:hanging="356"/>
      </w:pPr>
      <w:rPr>
        <w:rFonts w:hint="default"/>
        <w:lang w:val="hr-HR" w:eastAsia="en-US" w:bidi="ar-SA"/>
      </w:rPr>
    </w:lvl>
    <w:lvl w:ilvl="4" w:tplc="E23EDFD0">
      <w:numFmt w:val="bullet"/>
      <w:lvlText w:val="•"/>
      <w:lvlJc w:val="left"/>
      <w:pPr>
        <w:ind w:left="4016" w:hanging="356"/>
      </w:pPr>
      <w:rPr>
        <w:rFonts w:hint="default"/>
        <w:lang w:val="hr-HR" w:eastAsia="en-US" w:bidi="ar-SA"/>
      </w:rPr>
    </w:lvl>
    <w:lvl w:ilvl="5" w:tplc="DDCA0F32">
      <w:numFmt w:val="bullet"/>
      <w:lvlText w:val="•"/>
      <w:lvlJc w:val="left"/>
      <w:pPr>
        <w:ind w:left="4990" w:hanging="356"/>
      </w:pPr>
      <w:rPr>
        <w:rFonts w:hint="default"/>
        <w:lang w:val="hr-HR" w:eastAsia="en-US" w:bidi="ar-SA"/>
      </w:rPr>
    </w:lvl>
    <w:lvl w:ilvl="6" w:tplc="2F06421C">
      <w:numFmt w:val="bullet"/>
      <w:lvlText w:val="•"/>
      <w:lvlJc w:val="left"/>
      <w:pPr>
        <w:ind w:left="5964" w:hanging="356"/>
      </w:pPr>
      <w:rPr>
        <w:rFonts w:hint="default"/>
        <w:lang w:val="hr-HR" w:eastAsia="en-US" w:bidi="ar-SA"/>
      </w:rPr>
    </w:lvl>
    <w:lvl w:ilvl="7" w:tplc="77708F2C">
      <w:numFmt w:val="bullet"/>
      <w:lvlText w:val="•"/>
      <w:lvlJc w:val="left"/>
      <w:pPr>
        <w:ind w:left="6938" w:hanging="356"/>
      </w:pPr>
      <w:rPr>
        <w:rFonts w:hint="default"/>
        <w:lang w:val="hr-HR" w:eastAsia="en-US" w:bidi="ar-SA"/>
      </w:rPr>
    </w:lvl>
    <w:lvl w:ilvl="8" w:tplc="F86017DE">
      <w:numFmt w:val="bullet"/>
      <w:lvlText w:val="•"/>
      <w:lvlJc w:val="left"/>
      <w:pPr>
        <w:ind w:left="7912" w:hanging="356"/>
      </w:pPr>
      <w:rPr>
        <w:rFonts w:hint="default"/>
        <w:lang w:val="hr-HR" w:eastAsia="en-US" w:bidi="ar-SA"/>
      </w:rPr>
    </w:lvl>
  </w:abstractNum>
  <w:abstractNum w:abstractNumId="4" w15:restartNumberingAfterBreak="0">
    <w:nsid w:val="197E3293"/>
    <w:multiLevelType w:val="hybridMultilevel"/>
    <w:tmpl w:val="EA44CB98"/>
    <w:lvl w:ilvl="0" w:tplc="4298149C">
      <w:start w:val="1"/>
      <w:numFmt w:val="decimal"/>
      <w:lvlText w:val="(%1)"/>
      <w:lvlJc w:val="left"/>
      <w:pPr>
        <w:ind w:left="112" w:hanging="39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160898BE">
      <w:numFmt w:val="bullet"/>
      <w:lvlText w:val="•"/>
      <w:lvlJc w:val="left"/>
      <w:pPr>
        <w:ind w:left="1094" w:hanging="399"/>
      </w:pPr>
      <w:rPr>
        <w:rFonts w:hint="default"/>
        <w:lang w:val="hr-HR" w:eastAsia="en-US" w:bidi="ar-SA"/>
      </w:rPr>
    </w:lvl>
    <w:lvl w:ilvl="2" w:tplc="392CCC6A">
      <w:numFmt w:val="bullet"/>
      <w:lvlText w:val="•"/>
      <w:lvlJc w:val="left"/>
      <w:pPr>
        <w:ind w:left="2068" w:hanging="399"/>
      </w:pPr>
      <w:rPr>
        <w:rFonts w:hint="default"/>
        <w:lang w:val="hr-HR" w:eastAsia="en-US" w:bidi="ar-SA"/>
      </w:rPr>
    </w:lvl>
    <w:lvl w:ilvl="3" w:tplc="AC5016F6">
      <w:numFmt w:val="bullet"/>
      <w:lvlText w:val="•"/>
      <w:lvlJc w:val="left"/>
      <w:pPr>
        <w:ind w:left="3042" w:hanging="399"/>
      </w:pPr>
      <w:rPr>
        <w:rFonts w:hint="default"/>
        <w:lang w:val="hr-HR" w:eastAsia="en-US" w:bidi="ar-SA"/>
      </w:rPr>
    </w:lvl>
    <w:lvl w:ilvl="4" w:tplc="2A9ACD26">
      <w:numFmt w:val="bullet"/>
      <w:lvlText w:val="•"/>
      <w:lvlJc w:val="left"/>
      <w:pPr>
        <w:ind w:left="4016" w:hanging="399"/>
      </w:pPr>
      <w:rPr>
        <w:rFonts w:hint="default"/>
        <w:lang w:val="hr-HR" w:eastAsia="en-US" w:bidi="ar-SA"/>
      </w:rPr>
    </w:lvl>
    <w:lvl w:ilvl="5" w:tplc="B6EE51B2">
      <w:numFmt w:val="bullet"/>
      <w:lvlText w:val="•"/>
      <w:lvlJc w:val="left"/>
      <w:pPr>
        <w:ind w:left="4990" w:hanging="399"/>
      </w:pPr>
      <w:rPr>
        <w:rFonts w:hint="default"/>
        <w:lang w:val="hr-HR" w:eastAsia="en-US" w:bidi="ar-SA"/>
      </w:rPr>
    </w:lvl>
    <w:lvl w:ilvl="6" w:tplc="A0F2013C">
      <w:numFmt w:val="bullet"/>
      <w:lvlText w:val="•"/>
      <w:lvlJc w:val="left"/>
      <w:pPr>
        <w:ind w:left="5964" w:hanging="399"/>
      </w:pPr>
      <w:rPr>
        <w:rFonts w:hint="default"/>
        <w:lang w:val="hr-HR" w:eastAsia="en-US" w:bidi="ar-SA"/>
      </w:rPr>
    </w:lvl>
    <w:lvl w:ilvl="7" w:tplc="B538D3EE">
      <w:numFmt w:val="bullet"/>
      <w:lvlText w:val="•"/>
      <w:lvlJc w:val="left"/>
      <w:pPr>
        <w:ind w:left="6938" w:hanging="399"/>
      </w:pPr>
      <w:rPr>
        <w:rFonts w:hint="default"/>
        <w:lang w:val="hr-HR" w:eastAsia="en-US" w:bidi="ar-SA"/>
      </w:rPr>
    </w:lvl>
    <w:lvl w:ilvl="8" w:tplc="FAA6402A">
      <w:numFmt w:val="bullet"/>
      <w:lvlText w:val="•"/>
      <w:lvlJc w:val="left"/>
      <w:pPr>
        <w:ind w:left="7912" w:hanging="399"/>
      </w:pPr>
      <w:rPr>
        <w:rFonts w:hint="default"/>
        <w:lang w:val="hr-HR" w:eastAsia="en-US" w:bidi="ar-SA"/>
      </w:rPr>
    </w:lvl>
  </w:abstractNum>
  <w:abstractNum w:abstractNumId="5" w15:restartNumberingAfterBreak="0">
    <w:nsid w:val="21DB177B"/>
    <w:multiLevelType w:val="hybridMultilevel"/>
    <w:tmpl w:val="0CCEBC80"/>
    <w:lvl w:ilvl="0" w:tplc="1EA4C784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9A2E81E4">
      <w:numFmt w:val="bullet"/>
      <w:lvlText w:val="•"/>
      <w:lvlJc w:val="left"/>
      <w:pPr>
        <w:ind w:left="1220" w:hanging="140"/>
      </w:pPr>
      <w:rPr>
        <w:rFonts w:hint="default"/>
        <w:lang w:val="hr-HR" w:eastAsia="en-US" w:bidi="ar-SA"/>
      </w:rPr>
    </w:lvl>
    <w:lvl w:ilvl="2" w:tplc="6D642D92">
      <w:numFmt w:val="bullet"/>
      <w:lvlText w:val="•"/>
      <w:lvlJc w:val="left"/>
      <w:pPr>
        <w:ind w:left="2180" w:hanging="140"/>
      </w:pPr>
      <w:rPr>
        <w:rFonts w:hint="default"/>
        <w:lang w:val="hr-HR" w:eastAsia="en-US" w:bidi="ar-SA"/>
      </w:rPr>
    </w:lvl>
    <w:lvl w:ilvl="3" w:tplc="C52EF844">
      <w:numFmt w:val="bullet"/>
      <w:lvlText w:val="•"/>
      <w:lvlJc w:val="left"/>
      <w:pPr>
        <w:ind w:left="3140" w:hanging="140"/>
      </w:pPr>
      <w:rPr>
        <w:rFonts w:hint="default"/>
        <w:lang w:val="hr-HR" w:eastAsia="en-US" w:bidi="ar-SA"/>
      </w:rPr>
    </w:lvl>
    <w:lvl w:ilvl="4" w:tplc="E3364C0A">
      <w:numFmt w:val="bullet"/>
      <w:lvlText w:val="•"/>
      <w:lvlJc w:val="left"/>
      <w:pPr>
        <w:ind w:left="4100" w:hanging="140"/>
      </w:pPr>
      <w:rPr>
        <w:rFonts w:hint="default"/>
        <w:lang w:val="hr-HR" w:eastAsia="en-US" w:bidi="ar-SA"/>
      </w:rPr>
    </w:lvl>
    <w:lvl w:ilvl="5" w:tplc="87A08306">
      <w:numFmt w:val="bullet"/>
      <w:lvlText w:val="•"/>
      <w:lvlJc w:val="left"/>
      <w:pPr>
        <w:ind w:left="5060" w:hanging="140"/>
      </w:pPr>
      <w:rPr>
        <w:rFonts w:hint="default"/>
        <w:lang w:val="hr-HR" w:eastAsia="en-US" w:bidi="ar-SA"/>
      </w:rPr>
    </w:lvl>
    <w:lvl w:ilvl="6" w:tplc="064A9F50">
      <w:numFmt w:val="bullet"/>
      <w:lvlText w:val="•"/>
      <w:lvlJc w:val="left"/>
      <w:pPr>
        <w:ind w:left="6020" w:hanging="140"/>
      </w:pPr>
      <w:rPr>
        <w:rFonts w:hint="default"/>
        <w:lang w:val="hr-HR" w:eastAsia="en-US" w:bidi="ar-SA"/>
      </w:rPr>
    </w:lvl>
    <w:lvl w:ilvl="7" w:tplc="3704FC78">
      <w:numFmt w:val="bullet"/>
      <w:lvlText w:val="•"/>
      <w:lvlJc w:val="left"/>
      <w:pPr>
        <w:ind w:left="6980" w:hanging="140"/>
      </w:pPr>
      <w:rPr>
        <w:rFonts w:hint="default"/>
        <w:lang w:val="hr-HR" w:eastAsia="en-US" w:bidi="ar-SA"/>
      </w:rPr>
    </w:lvl>
    <w:lvl w:ilvl="8" w:tplc="37E220DA">
      <w:numFmt w:val="bullet"/>
      <w:lvlText w:val="•"/>
      <w:lvlJc w:val="left"/>
      <w:pPr>
        <w:ind w:left="7940" w:hanging="140"/>
      </w:pPr>
      <w:rPr>
        <w:rFonts w:hint="default"/>
        <w:lang w:val="hr-HR" w:eastAsia="en-US" w:bidi="ar-SA"/>
      </w:rPr>
    </w:lvl>
  </w:abstractNum>
  <w:abstractNum w:abstractNumId="6" w15:restartNumberingAfterBreak="0">
    <w:nsid w:val="41AE6062"/>
    <w:multiLevelType w:val="hybridMultilevel"/>
    <w:tmpl w:val="BDC81596"/>
    <w:lvl w:ilvl="0" w:tplc="5A2817FC">
      <w:start w:val="1"/>
      <w:numFmt w:val="decimal"/>
      <w:lvlText w:val="(%1)"/>
      <w:lvlJc w:val="left"/>
      <w:pPr>
        <w:ind w:left="112" w:hanging="37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62FA7AF0">
      <w:start w:val="1"/>
      <w:numFmt w:val="decimal"/>
      <w:lvlText w:val="%2."/>
      <w:lvlJc w:val="left"/>
      <w:pPr>
        <w:ind w:left="1060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2" w:tplc="D314402E">
      <w:numFmt w:val="bullet"/>
      <w:lvlText w:val="•"/>
      <w:lvlJc w:val="left"/>
      <w:pPr>
        <w:ind w:left="2037" w:hanging="240"/>
      </w:pPr>
      <w:rPr>
        <w:rFonts w:hint="default"/>
        <w:lang w:val="hr-HR" w:eastAsia="en-US" w:bidi="ar-SA"/>
      </w:rPr>
    </w:lvl>
    <w:lvl w:ilvl="3" w:tplc="A322B8D4">
      <w:numFmt w:val="bullet"/>
      <w:lvlText w:val="•"/>
      <w:lvlJc w:val="left"/>
      <w:pPr>
        <w:ind w:left="3015" w:hanging="240"/>
      </w:pPr>
      <w:rPr>
        <w:rFonts w:hint="default"/>
        <w:lang w:val="hr-HR" w:eastAsia="en-US" w:bidi="ar-SA"/>
      </w:rPr>
    </w:lvl>
    <w:lvl w:ilvl="4" w:tplc="4986FA46">
      <w:numFmt w:val="bullet"/>
      <w:lvlText w:val="•"/>
      <w:lvlJc w:val="left"/>
      <w:pPr>
        <w:ind w:left="3993" w:hanging="240"/>
      </w:pPr>
      <w:rPr>
        <w:rFonts w:hint="default"/>
        <w:lang w:val="hr-HR" w:eastAsia="en-US" w:bidi="ar-SA"/>
      </w:rPr>
    </w:lvl>
    <w:lvl w:ilvl="5" w:tplc="133893A0">
      <w:numFmt w:val="bullet"/>
      <w:lvlText w:val="•"/>
      <w:lvlJc w:val="left"/>
      <w:pPr>
        <w:ind w:left="4971" w:hanging="240"/>
      </w:pPr>
      <w:rPr>
        <w:rFonts w:hint="default"/>
        <w:lang w:val="hr-HR" w:eastAsia="en-US" w:bidi="ar-SA"/>
      </w:rPr>
    </w:lvl>
    <w:lvl w:ilvl="6" w:tplc="CB447670">
      <w:numFmt w:val="bullet"/>
      <w:lvlText w:val="•"/>
      <w:lvlJc w:val="left"/>
      <w:pPr>
        <w:ind w:left="5948" w:hanging="240"/>
      </w:pPr>
      <w:rPr>
        <w:rFonts w:hint="default"/>
        <w:lang w:val="hr-HR" w:eastAsia="en-US" w:bidi="ar-SA"/>
      </w:rPr>
    </w:lvl>
    <w:lvl w:ilvl="7" w:tplc="08749D9E">
      <w:numFmt w:val="bullet"/>
      <w:lvlText w:val="•"/>
      <w:lvlJc w:val="left"/>
      <w:pPr>
        <w:ind w:left="6926" w:hanging="240"/>
      </w:pPr>
      <w:rPr>
        <w:rFonts w:hint="default"/>
        <w:lang w:val="hr-HR" w:eastAsia="en-US" w:bidi="ar-SA"/>
      </w:rPr>
    </w:lvl>
    <w:lvl w:ilvl="8" w:tplc="2534C5FA">
      <w:numFmt w:val="bullet"/>
      <w:lvlText w:val="•"/>
      <w:lvlJc w:val="left"/>
      <w:pPr>
        <w:ind w:left="7904" w:hanging="240"/>
      </w:pPr>
      <w:rPr>
        <w:rFonts w:hint="default"/>
        <w:lang w:val="hr-HR" w:eastAsia="en-US" w:bidi="ar-SA"/>
      </w:rPr>
    </w:lvl>
  </w:abstractNum>
  <w:abstractNum w:abstractNumId="7" w15:restartNumberingAfterBreak="0">
    <w:nsid w:val="5B326615"/>
    <w:multiLevelType w:val="hybridMultilevel"/>
    <w:tmpl w:val="F0DA7E4A"/>
    <w:lvl w:ilvl="0" w:tplc="6560A21E">
      <w:start w:val="1"/>
      <w:numFmt w:val="decimal"/>
      <w:lvlText w:val="(%1)"/>
      <w:lvlJc w:val="left"/>
      <w:pPr>
        <w:ind w:left="451" w:hanging="339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04A44A22">
      <w:start w:val="1"/>
      <w:numFmt w:val="upperRoman"/>
      <w:lvlText w:val="%2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hr-HR" w:eastAsia="en-US" w:bidi="ar-SA"/>
      </w:rPr>
    </w:lvl>
    <w:lvl w:ilvl="2" w:tplc="471A0C46">
      <w:numFmt w:val="bullet"/>
      <w:lvlText w:val="◦"/>
      <w:lvlJc w:val="left"/>
      <w:pPr>
        <w:ind w:left="1900" w:hanging="360"/>
      </w:pPr>
      <w:rPr>
        <w:rFonts w:ascii="Segoe UI Symbol" w:eastAsia="Segoe UI Symbol" w:hAnsi="Segoe UI Symbol" w:cs="Segoe UI Symbol" w:hint="default"/>
        <w:w w:val="99"/>
        <w:sz w:val="21"/>
        <w:szCs w:val="21"/>
        <w:lang w:val="hr-HR" w:eastAsia="en-US" w:bidi="ar-SA"/>
      </w:rPr>
    </w:lvl>
    <w:lvl w:ilvl="3" w:tplc="57EA3A92">
      <w:numFmt w:val="bullet"/>
      <w:lvlText w:val="•"/>
      <w:lvlJc w:val="left"/>
      <w:pPr>
        <w:ind w:left="2895" w:hanging="360"/>
      </w:pPr>
      <w:rPr>
        <w:rFonts w:hint="default"/>
        <w:lang w:val="hr-HR" w:eastAsia="en-US" w:bidi="ar-SA"/>
      </w:rPr>
    </w:lvl>
    <w:lvl w:ilvl="4" w:tplc="6E461212">
      <w:numFmt w:val="bullet"/>
      <w:lvlText w:val="•"/>
      <w:lvlJc w:val="left"/>
      <w:pPr>
        <w:ind w:left="3890" w:hanging="360"/>
      </w:pPr>
      <w:rPr>
        <w:rFonts w:hint="default"/>
        <w:lang w:val="hr-HR" w:eastAsia="en-US" w:bidi="ar-SA"/>
      </w:rPr>
    </w:lvl>
    <w:lvl w:ilvl="5" w:tplc="89EEF5C4">
      <w:numFmt w:val="bullet"/>
      <w:lvlText w:val="•"/>
      <w:lvlJc w:val="left"/>
      <w:pPr>
        <w:ind w:left="4885" w:hanging="360"/>
      </w:pPr>
      <w:rPr>
        <w:rFonts w:hint="default"/>
        <w:lang w:val="hr-HR" w:eastAsia="en-US" w:bidi="ar-SA"/>
      </w:rPr>
    </w:lvl>
    <w:lvl w:ilvl="6" w:tplc="1BE805F2">
      <w:numFmt w:val="bullet"/>
      <w:lvlText w:val="•"/>
      <w:lvlJc w:val="left"/>
      <w:pPr>
        <w:ind w:left="5880" w:hanging="360"/>
      </w:pPr>
      <w:rPr>
        <w:rFonts w:hint="default"/>
        <w:lang w:val="hr-HR" w:eastAsia="en-US" w:bidi="ar-SA"/>
      </w:rPr>
    </w:lvl>
    <w:lvl w:ilvl="7" w:tplc="8E7CBB9E">
      <w:numFmt w:val="bullet"/>
      <w:lvlText w:val="•"/>
      <w:lvlJc w:val="left"/>
      <w:pPr>
        <w:ind w:left="6875" w:hanging="360"/>
      </w:pPr>
      <w:rPr>
        <w:rFonts w:hint="default"/>
        <w:lang w:val="hr-HR" w:eastAsia="en-US" w:bidi="ar-SA"/>
      </w:rPr>
    </w:lvl>
    <w:lvl w:ilvl="8" w:tplc="461E625E">
      <w:numFmt w:val="bullet"/>
      <w:lvlText w:val="•"/>
      <w:lvlJc w:val="left"/>
      <w:pPr>
        <w:ind w:left="7870" w:hanging="360"/>
      </w:pPr>
      <w:rPr>
        <w:rFonts w:hint="default"/>
        <w:lang w:val="hr-HR" w:eastAsia="en-US" w:bidi="ar-SA"/>
      </w:rPr>
    </w:lvl>
  </w:abstractNum>
  <w:abstractNum w:abstractNumId="8" w15:restartNumberingAfterBreak="0">
    <w:nsid w:val="7EB52721"/>
    <w:multiLevelType w:val="hybridMultilevel"/>
    <w:tmpl w:val="A496B334"/>
    <w:lvl w:ilvl="0" w:tplc="51A491EC">
      <w:start w:val="1"/>
      <w:numFmt w:val="decimal"/>
      <w:lvlText w:val="(%1)"/>
      <w:lvlJc w:val="left"/>
      <w:pPr>
        <w:ind w:left="112" w:hanging="40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hr-HR" w:eastAsia="en-US" w:bidi="ar-SA"/>
      </w:rPr>
    </w:lvl>
    <w:lvl w:ilvl="1" w:tplc="6F0CB91C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99"/>
        <w:sz w:val="24"/>
        <w:szCs w:val="24"/>
        <w:lang w:val="hr-HR" w:eastAsia="en-US" w:bidi="ar-SA"/>
      </w:rPr>
    </w:lvl>
    <w:lvl w:ilvl="2" w:tplc="DF28A5C0">
      <w:numFmt w:val="bullet"/>
      <w:lvlText w:val="•"/>
      <w:lvlJc w:val="left"/>
      <w:pPr>
        <w:ind w:left="1540" w:hanging="360"/>
      </w:pPr>
      <w:rPr>
        <w:rFonts w:hint="default"/>
        <w:lang w:val="hr-HR" w:eastAsia="en-US" w:bidi="ar-SA"/>
      </w:rPr>
    </w:lvl>
    <w:lvl w:ilvl="3" w:tplc="51E645B8">
      <w:numFmt w:val="bullet"/>
      <w:lvlText w:val="•"/>
      <w:lvlJc w:val="left"/>
      <w:pPr>
        <w:ind w:left="2580" w:hanging="360"/>
      </w:pPr>
      <w:rPr>
        <w:rFonts w:hint="default"/>
        <w:lang w:val="hr-HR" w:eastAsia="en-US" w:bidi="ar-SA"/>
      </w:rPr>
    </w:lvl>
    <w:lvl w:ilvl="4" w:tplc="09903446">
      <w:numFmt w:val="bullet"/>
      <w:lvlText w:val="•"/>
      <w:lvlJc w:val="left"/>
      <w:pPr>
        <w:ind w:left="3620" w:hanging="360"/>
      </w:pPr>
      <w:rPr>
        <w:rFonts w:hint="default"/>
        <w:lang w:val="hr-HR" w:eastAsia="en-US" w:bidi="ar-SA"/>
      </w:rPr>
    </w:lvl>
    <w:lvl w:ilvl="5" w:tplc="C4F47EB2">
      <w:numFmt w:val="bullet"/>
      <w:lvlText w:val="•"/>
      <w:lvlJc w:val="left"/>
      <w:pPr>
        <w:ind w:left="4660" w:hanging="360"/>
      </w:pPr>
      <w:rPr>
        <w:rFonts w:hint="default"/>
        <w:lang w:val="hr-HR" w:eastAsia="en-US" w:bidi="ar-SA"/>
      </w:rPr>
    </w:lvl>
    <w:lvl w:ilvl="6" w:tplc="056A1716">
      <w:numFmt w:val="bullet"/>
      <w:lvlText w:val="•"/>
      <w:lvlJc w:val="left"/>
      <w:pPr>
        <w:ind w:left="5700" w:hanging="360"/>
      </w:pPr>
      <w:rPr>
        <w:rFonts w:hint="default"/>
        <w:lang w:val="hr-HR" w:eastAsia="en-US" w:bidi="ar-SA"/>
      </w:rPr>
    </w:lvl>
    <w:lvl w:ilvl="7" w:tplc="F1247648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 w:tplc="2E2CCB7C">
      <w:numFmt w:val="bullet"/>
      <w:lvlText w:val="•"/>
      <w:lvlJc w:val="left"/>
      <w:pPr>
        <w:ind w:left="7780" w:hanging="360"/>
      </w:pPr>
      <w:rPr>
        <w:rFonts w:hint="default"/>
        <w:lang w:val="hr-HR" w:eastAsia="en-US" w:bidi="ar-SA"/>
      </w:rPr>
    </w:lvl>
  </w:abstractNum>
  <w:num w:numId="1" w16cid:durableId="650908498">
    <w:abstractNumId w:val="2"/>
  </w:num>
  <w:num w:numId="2" w16cid:durableId="724715606">
    <w:abstractNumId w:val="5"/>
  </w:num>
  <w:num w:numId="3" w16cid:durableId="1907569236">
    <w:abstractNumId w:val="6"/>
  </w:num>
  <w:num w:numId="4" w16cid:durableId="1303465693">
    <w:abstractNumId w:val="8"/>
  </w:num>
  <w:num w:numId="5" w16cid:durableId="1252206050">
    <w:abstractNumId w:val="0"/>
  </w:num>
  <w:num w:numId="6" w16cid:durableId="1017929096">
    <w:abstractNumId w:val="4"/>
  </w:num>
  <w:num w:numId="7" w16cid:durableId="1126585279">
    <w:abstractNumId w:val="7"/>
  </w:num>
  <w:num w:numId="8" w16cid:durableId="2077125895">
    <w:abstractNumId w:val="3"/>
  </w:num>
  <w:num w:numId="9" w16cid:durableId="152509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F31"/>
    <w:rsid w:val="000165F0"/>
    <w:rsid w:val="00087188"/>
    <w:rsid w:val="000C0888"/>
    <w:rsid w:val="00175675"/>
    <w:rsid w:val="002106FA"/>
    <w:rsid w:val="002417E5"/>
    <w:rsid w:val="00312CBD"/>
    <w:rsid w:val="00323C04"/>
    <w:rsid w:val="0034637B"/>
    <w:rsid w:val="00364427"/>
    <w:rsid w:val="0044776B"/>
    <w:rsid w:val="00662617"/>
    <w:rsid w:val="00712B00"/>
    <w:rsid w:val="00713168"/>
    <w:rsid w:val="008067F8"/>
    <w:rsid w:val="008C43A7"/>
    <w:rsid w:val="008C7EAF"/>
    <w:rsid w:val="008D6445"/>
    <w:rsid w:val="008F380F"/>
    <w:rsid w:val="008F5F31"/>
    <w:rsid w:val="008F7021"/>
    <w:rsid w:val="0096740F"/>
    <w:rsid w:val="0098120C"/>
    <w:rsid w:val="00A16DA2"/>
    <w:rsid w:val="00A41ECC"/>
    <w:rsid w:val="00B01114"/>
    <w:rsid w:val="00B57C8E"/>
    <w:rsid w:val="00B939D8"/>
    <w:rsid w:val="00CB2A76"/>
    <w:rsid w:val="00CE22C8"/>
    <w:rsid w:val="00CF60E8"/>
    <w:rsid w:val="00D153E3"/>
    <w:rsid w:val="00D573CC"/>
    <w:rsid w:val="00D602EE"/>
    <w:rsid w:val="00DB6FE5"/>
    <w:rsid w:val="00DE5A05"/>
    <w:rsid w:val="00E704C9"/>
    <w:rsid w:val="00EF2EF3"/>
    <w:rsid w:val="00F35B91"/>
    <w:rsid w:val="00F406D7"/>
    <w:rsid w:val="00F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6AAE7"/>
  <w15:docId w15:val="{C6AD23CF-2225-44DB-9CEE-EE59198B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112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112"/>
    </w:pPr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ezproreda">
    <w:name w:val="No Spacing"/>
    <w:uiPriority w:val="1"/>
    <w:qFormat/>
    <w:rsid w:val="00087188"/>
    <w:pPr>
      <w:widowControl/>
      <w:autoSpaceDE/>
      <w:autoSpaceDN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Prijedlog-ODLUKE-O-ZABRANI-RADOVA-U-TURISTICKOJ-SEZONI-2023</vt:lpstr>
    </vt:vector>
  </TitlesOfParts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Prijedlog-ODLUKE-O-ZABRANI-RADOVA-U-TURISTICKOJ-SEZONI-2023</dc:title>
  <dc:creator>Danira</dc:creator>
  <cp:lastModifiedBy>Kuzma Tomasic</cp:lastModifiedBy>
  <cp:revision>21</cp:revision>
  <cp:lastPrinted>2025-12-19T07:23:00Z</cp:lastPrinted>
  <dcterms:created xsi:type="dcterms:W3CDTF">2022-12-21T14:41:00Z</dcterms:created>
  <dcterms:modified xsi:type="dcterms:W3CDTF">2025-12-19T13:26:00Z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PDFCreator Free 4.0.4</vt:lpwstr>
  </property>
  <property fmtid="{D5CDD505-2E9C-101B-9397-08002B2CF9AE}" pid="4" name="LastSaved">
    <vt:filetime>2022-12-21T00:00:00Z</vt:filetime>
  </property>
</Properties>
</file>